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62" w:rsidRPr="00157AB4" w:rsidRDefault="00157AB4" w:rsidP="00157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AB4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157AB4" w:rsidRPr="00157AB4" w:rsidRDefault="00157AB4" w:rsidP="00EA73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AB4">
        <w:rPr>
          <w:rFonts w:ascii="Times New Roman" w:hAnsi="Times New Roman" w:cs="Times New Roman"/>
          <w:sz w:val="28"/>
          <w:szCs w:val="28"/>
        </w:rPr>
        <w:t xml:space="preserve">Требования к кандидатам в кадровый резерв руководителей муниципальных образовательных </w:t>
      </w:r>
      <w:proofErr w:type="gramStart"/>
      <w:r w:rsidRPr="00157AB4"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 w:rsidRPr="00157AB4">
        <w:rPr>
          <w:rFonts w:ascii="Times New Roman" w:hAnsi="Times New Roman" w:cs="Times New Roman"/>
          <w:sz w:val="28"/>
          <w:szCs w:val="28"/>
        </w:rPr>
        <w:t xml:space="preserve"> ЗАТО г. Североморск по категориям должностей:</w:t>
      </w:r>
    </w:p>
    <w:p w:rsidR="00157AB4" w:rsidRPr="00157AB4" w:rsidRDefault="00157AB4" w:rsidP="00157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AB4">
        <w:rPr>
          <w:rFonts w:ascii="Times New Roman" w:hAnsi="Times New Roman" w:cs="Times New Roman"/>
          <w:sz w:val="28"/>
          <w:szCs w:val="28"/>
        </w:rPr>
        <w:t>Резерв руководителей дошкольных образовательных организаций;</w:t>
      </w:r>
    </w:p>
    <w:p w:rsidR="00157AB4" w:rsidRPr="00157AB4" w:rsidRDefault="00157AB4" w:rsidP="00157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AB4">
        <w:rPr>
          <w:rFonts w:ascii="Times New Roman" w:hAnsi="Times New Roman" w:cs="Times New Roman"/>
          <w:sz w:val="28"/>
          <w:szCs w:val="28"/>
        </w:rPr>
        <w:t>Резерв руководителей общеобразовательных организаций;</w:t>
      </w:r>
    </w:p>
    <w:p w:rsidR="00157AB4" w:rsidRPr="00157AB4" w:rsidRDefault="00157AB4" w:rsidP="00157A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7AB4">
        <w:rPr>
          <w:rFonts w:ascii="Times New Roman" w:hAnsi="Times New Roman" w:cs="Times New Roman"/>
          <w:sz w:val="28"/>
          <w:szCs w:val="28"/>
        </w:rPr>
        <w:t>Резерв руководителей организаций дополнительного образования</w:t>
      </w:r>
    </w:p>
    <w:p w:rsidR="00157AB4" w:rsidRPr="00157AB4" w:rsidRDefault="00157AB4" w:rsidP="00EA731C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57AB4">
        <w:rPr>
          <w:rFonts w:ascii="Times New Roman" w:hAnsi="Times New Roman" w:cs="Times New Roman"/>
          <w:sz w:val="28"/>
          <w:szCs w:val="28"/>
        </w:rPr>
        <w:t>Квалификационные требования, предъявляемые к претенденту на включение в кадровый резерв:</w:t>
      </w:r>
    </w:p>
    <w:p w:rsidR="00157AB4" w:rsidRDefault="00157AB4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57AB4">
        <w:rPr>
          <w:rFonts w:ascii="Times New Roman" w:hAnsi="Times New Roman" w:cs="Times New Roman"/>
          <w:sz w:val="28"/>
          <w:szCs w:val="28"/>
        </w:rPr>
        <w:t>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157AB4" w:rsidRDefault="00157AB4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кадровый резерв могут включаться наиболее перспективные граждане, не имеющие высшего</w:t>
      </w:r>
      <w:r w:rsidR="00744FB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по направлениям подготовки 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и экономики, с условием получения ими данного образования в период нахождения их кандидатуры в кадровом резерве.</w:t>
      </w:r>
      <w:proofErr w:type="gramEnd"/>
    </w:p>
    <w:p w:rsidR="00744FBD" w:rsidRDefault="00744FBD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подачи документов в течение 21 календарного дня со дня объявления об их приеме.</w:t>
      </w:r>
    </w:p>
    <w:p w:rsidR="00744FBD" w:rsidRDefault="00744FBD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принимаются в рабочие дни (понедельник-пятница) с 8.30 до 13.00 и с 14.30 до 17.00 по адресу: 184606, г. Североморск,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д.4, каб.24, тел. 8(81537) 42301.</w:t>
      </w:r>
    </w:p>
    <w:p w:rsidR="00744FBD" w:rsidRPr="00EA731C" w:rsidRDefault="00744FBD" w:rsidP="00157AB4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подачи заявок: </w:t>
      </w:r>
      <w:r w:rsidRPr="00EA731C">
        <w:rPr>
          <w:rFonts w:ascii="Times New Roman" w:hAnsi="Times New Roman" w:cs="Times New Roman"/>
          <w:b/>
          <w:sz w:val="28"/>
          <w:szCs w:val="28"/>
        </w:rPr>
        <w:t>16.09.2024.</w:t>
      </w:r>
    </w:p>
    <w:p w:rsidR="007E523D" w:rsidRDefault="007E523D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подачи заявок</w:t>
      </w:r>
      <w:r w:rsidRPr="00EA731C">
        <w:rPr>
          <w:rFonts w:ascii="Times New Roman" w:hAnsi="Times New Roman" w:cs="Times New Roman"/>
          <w:b/>
          <w:sz w:val="28"/>
          <w:szCs w:val="28"/>
        </w:rPr>
        <w:t>: 06.10.2024.</w:t>
      </w:r>
    </w:p>
    <w:p w:rsidR="00744FBD" w:rsidRDefault="00744FBD" w:rsidP="00157AB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претендентам необходимо</w:t>
      </w:r>
      <w:r w:rsidR="00D54E59">
        <w:rPr>
          <w:rFonts w:ascii="Times New Roman" w:hAnsi="Times New Roman" w:cs="Times New Roman"/>
          <w:sz w:val="28"/>
          <w:szCs w:val="28"/>
        </w:rPr>
        <w:t xml:space="preserve"> представить следующие документы: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Заявление на включение в кадровый резерв в комиссию по формированию кадрового резерва, с согласием на обработку персональных данных в порядке, установленном Федеральным законом от 27.07.2006 №152-ФЗ «О персональных данных»;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 с фотографией 3*4;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Рекомендации для включения в кадровый резерв представителей органов управления образовательным учреждением (руководителя ОО, управляющих советов и т.д.), общественных организаций, действующих депутатов всех уровней;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об образовании, а также о присуждении ученой степени, учебного звания (при наличии);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 за последние 5 лет;</w:t>
      </w:r>
      <w:proofErr w:type="gramEnd"/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приказа об аттестации;</w:t>
      </w:r>
    </w:p>
    <w:p w:rsidR="00D54E59" w:rsidRDefault="00D54E59" w:rsidP="00D54E5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о награждении. Копии документов должны быть заверены нотариально или кадровой службой соответствующей организации</w:t>
      </w:r>
      <w:r w:rsidR="007E523D">
        <w:rPr>
          <w:rFonts w:ascii="Times New Roman" w:hAnsi="Times New Roman" w:cs="Times New Roman"/>
          <w:sz w:val="28"/>
          <w:szCs w:val="28"/>
        </w:rPr>
        <w:t>.</w:t>
      </w:r>
    </w:p>
    <w:p w:rsidR="007E523D" w:rsidRDefault="007E523D" w:rsidP="00EA73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формирования кадрового резерва осуществляется в соответствии с Положением о формиро</w:t>
      </w:r>
      <w:r w:rsidR="00EA73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ании кадрового резерва руководителей муниципальных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Североморск, утвержденным приказом У</w:t>
      </w:r>
      <w:r w:rsidR="00EA731C">
        <w:rPr>
          <w:rFonts w:ascii="Times New Roman" w:hAnsi="Times New Roman" w:cs="Times New Roman"/>
          <w:sz w:val="28"/>
          <w:szCs w:val="28"/>
        </w:rPr>
        <w:t>правления образования от 07.10.20</w:t>
      </w:r>
      <w:r>
        <w:rPr>
          <w:rFonts w:ascii="Times New Roman" w:hAnsi="Times New Roman" w:cs="Times New Roman"/>
          <w:sz w:val="28"/>
          <w:szCs w:val="28"/>
        </w:rPr>
        <w:t>13 №996 (с изменениями).</w:t>
      </w:r>
    </w:p>
    <w:p w:rsidR="00157AB4" w:rsidRPr="00157AB4" w:rsidRDefault="00157AB4" w:rsidP="00157A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AB4" w:rsidRPr="00157AB4" w:rsidRDefault="00157AB4">
      <w:pPr>
        <w:rPr>
          <w:rFonts w:ascii="Times New Roman" w:hAnsi="Times New Roman" w:cs="Times New Roman"/>
          <w:sz w:val="28"/>
          <w:szCs w:val="28"/>
        </w:rPr>
      </w:pPr>
    </w:p>
    <w:sectPr w:rsidR="00157AB4" w:rsidRPr="00157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117"/>
    <w:multiLevelType w:val="hybridMultilevel"/>
    <w:tmpl w:val="3E92EAE0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BD0F82"/>
    <w:multiLevelType w:val="hybridMultilevel"/>
    <w:tmpl w:val="266A14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45591D"/>
    <w:multiLevelType w:val="hybridMultilevel"/>
    <w:tmpl w:val="F57E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B4"/>
    <w:rsid w:val="00157AB4"/>
    <w:rsid w:val="00744FBD"/>
    <w:rsid w:val="007C5662"/>
    <w:rsid w:val="007E523D"/>
    <w:rsid w:val="00D54E59"/>
    <w:rsid w:val="00EA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2024-08-22T08:09:00Z</dcterms:created>
  <dcterms:modified xsi:type="dcterms:W3CDTF">2024-08-22T09:02:00Z</dcterms:modified>
</cp:coreProperties>
</file>