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01" w:rsidRDefault="007C7A01" w:rsidP="00F27875">
      <w:pPr>
        <w:autoSpaceDE w:val="0"/>
        <w:autoSpaceDN w:val="0"/>
        <w:adjustRightInd w:val="0"/>
        <w:outlineLvl w:val="0"/>
        <w:rPr>
          <w:szCs w:val="28"/>
        </w:rPr>
      </w:pPr>
    </w:p>
    <w:p w:rsidR="00F27875" w:rsidRDefault="00F27875" w:rsidP="00F27875">
      <w:pPr>
        <w:autoSpaceDE w:val="0"/>
        <w:autoSpaceDN w:val="0"/>
        <w:adjustRightInd w:val="0"/>
        <w:spacing w:line="240" w:lineRule="auto"/>
        <w:ind w:left="6095"/>
        <w:outlineLvl w:val="0"/>
        <w:rPr>
          <w:sz w:val="20"/>
        </w:rPr>
      </w:pPr>
      <w:r>
        <w:rPr>
          <w:sz w:val="20"/>
        </w:rPr>
        <w:t xml:space="preserve">Приложение </w:t>
      </w:r>
    </w:p>
    <w:p w:rsidR="00F27875" w:rsidRDefault="00F27875" w:rsidP="00F27875">
      <w:pPr>
        <w:autoSpaceDE w:val="0"/>
        <w:autoSpaceDN w:val="0"/>
        <w:adjustRightInd w:val="0"/>
        <w:spacing w:line="240" w:lineRule="auto"/>
        <w:ind w:left="6095"/>
        <w:outlineLvl w:val="0"/>
        <w:rPr>
          <w:sz w:val="20"/>
        </w:rPr>
      </w:pPr>
      <w:r>
        <w:rPr>
          <w:sz w:val="20"/>
        </w:rPr>
        <w:t>К постановлению администрации</w:t>
      </w:r>
    </w:p>
    <w:p w:rsidR="00F27875" w:rsidRDefault="00F27875" w:rsidP="00F27875">
      <w:pPr>
        <w:autoSpaceDE w:val="0"/>
        <w:autoSpaceDN w:val="0"/>
        <w:adjustRightInd w:val="0"/>
        <w:spacing w:line="240" w:lineRule="auto"/>
        <w:ind w:left="6095"/>
        <w:outlineLvl w:val="0"/>
        <w:rPr>
          <w:sz w:val="20"/>
        </w:rPr>
      </w:pPr>
      <w:r>
        <w:rPr>
          <w:sz w:val="20"/>
        </w:rPr>
        <w:t>ЗАТО г.Североморск</w:t>
      </w:r>
    </w:p>
    <w:p w:rsidR="00D754FD" w:rsidRPr="0082508C" w:rsidRDefault="00C12171" w:rsidP="00F27875">
      <w:pPr>
        <w:autoSpaceDE w:val="0"/>
        <w:autoSpaceDN w:val="0"/>
        <w:adjustRightInd w:val="0"/>
        <w:spacing w:line="240" w:lineRule="auto"/>
        <w:ind w:left="6095"/>
        <w:outlineLvl w:val="0"/>
        <w:rPr>
          <w:sz w:val="20"/>
        </w:rPr>
      </w:pPr>
      <w:r>
        <w:rPr>
          <w:sz w:val="20"/>
        </w:rPr>
        <w:t>о</w:t>
      </w:r>
      <w:r w:rsidR="0082508C">
        <w:rPr>
          <w:sz w:val="20"/>
        </w:rPr>
        <w:t xml:space="preserve">т </w:t>
      </w:r>
      <w:r w:rsidR="0082508C">
        <w:rPr>
          <w:sz w:val="20"/>
          <w:lang w:val="en-US"/>
        </w:rPr>
        <w:t xml:space="preserve"> 28</w:t>
      </w:r>
      <w:r w:rsidR="00F27875">
        <w:rPr>
          <w:sz w:val="20"/>
        </w:rPr>
        <w:t xml:space="preserve">  </w:t>
      </w:r>
      <w:r w:rsidR="0082508C">
        <w:rPr>
          <w:sz w:val="20"/>
        </w:rPr>
        <w:t xml:space="preserve">сентября 2016  № </w:t>
      </w:r>
      <w:r w:rsidR="0082508C">
        <w:rPr>
          <w:sz w:val="20"/>
          <w:lang w:val="en-US"/>
        </w:rPr>
        <w:t>123</w:t>
      </w:r>
      <w:r w:rsidR="0082508C">
        <w:rPr>
          <w:sz w:val="20"/>
        </w:rPr>
        <w:t>6</w:t>
      </w:r>
    </w:p>
    <w:p w:rsidR="00D754FD" w:rsidRDefault="00D754FD" w:rsidP="00F27875">
      <w:pPr>
        <w:autoSpaceDE w:val="0"/>
        <w:autoSpaceDN w:val="0"/>
        <w:adjustRightInd w:val="0"/>
        <w:spacing w:line="240" w:lineRule="auto"/>
        <w:ind w:left="6095"/>
        <w:outlineLvl w:val="0"/>
        <w:rPr>
          <w:sz w:val="20"/>
        </w:rPr>
      </w:pPr>
    </w:p>
    <w:p w:rsidR="007C7A01" w:rsidRPr="00F057C4" w:rsidRDefault="007C7A01" w:rsidP="007C7A01">
      <w:pPr>
        <w:widowControl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7C7A01" w:rsidRPr="00F057C4" w:rsidRDefault="007C7A01" w:rsidP="007C7A01">
      <w:pPr>
        <w:widowControl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057C4">
        <w:rPr>
          <w:rFonts w:ascii="Times New Roman" w:hAnsi="Times New Roman"/>
          <w:b/>
          <w:bCs/>
          <w:szCs w:val="28"/>
        </w:rPr>
        <w:t xml:space="preserve">ПЛАН  </w:t>
      </w:r>
    </w:p>
    <w:p w:rsidR="007C7A01" w:rsidRPr="00F057C4" w:rsidRDefault="007C7A01" w:rsidP="007C7A01">
      <w:pPr>
        <w:widowControl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057C4">
        <w:rPr>
          <w:rFonts w:ascii="Times New Roman" w:hAnsi="Times New Roman"/>
          <w:b/>
          <w:bCs/>
          <w:szCs w:val="28"/>
        </w:rPr>
        <w:t xml:space="preserve">мероприятий («дорожная карта») </w:t>
      </w:r>
    </w:p>
    <w:p w:rsidR="007C7A01" w:rsidRPr="00F057C4" w:rsidRDefault="00374265" w:rsidP="003742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057C4">
        <w:rPr>
          <w:b/>
          <w:bCs/>
          <w:color w:val="auto"/>
          <w:sz w:val="28"/>
          <w:szCs w:val="28"/>
        </w:rPr>
        <w:t>«Изменения в отраслях социальной сферы, направленные  на повышение эффективности сферы образования ЗАТО г.Североморск»</w:t>
      </w:r>
    </w:p>
    <w:p w:rsidR="00374265" w:rsidRPr="00F057C4" w:rsidRDefault="00374265" w:rsidP="003742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74265" w:rsidRPr="00F057C4" w:rsidRDefault="00374265" w:rsidP="00374265">
      <w:pPr>
        <w:pStyle w:val="Default"/>
        <w:jc w:val="center"/>
        <w:rPr>
          <w:color w:val="auto"/>
          <w:sz w:val="28"/>
          <w:szCs w:val="28"/>
        </w:rPr>
      </w:pPr>
    </w:p>
    <w:p w:rsidR="00C7587B" w:rsidRPr="00F057C4" w:rsidRDefault="007C7A01" w:rsidP="00C7587B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  <w:lang w:val="en-US"/>
        </w:rPr>
        <w:t>I</w:t>
      </w:r>
      <w:r w:rsidRPr="00F057C4">
        <w:rPr>
          <w:rFonts w:ascii="Times New Roman" w:hAnsi="Times New Roman"/>
          <w:sz w:val="28"/>
          <w:szCs w:val="28"/>
        </w:rPr>
        <w:t>.</w:t>
      </w:r>
      <w:r w:rsidR="00C7587B" w:rsidRPr="00F057C4">
        <w:rPr>
          <w:rFonts w:ascii="Times New Roman" w:hAnsi="Times New Roman"/>
          <w:sz w:val="28"/>
          <w:szCs w:val="28"/>
        </w:rPr>
        <w:t xml:space="preserve"> Изменения в дошкольном образовании, направленные на повышение эффективности и качества услуг в сфере образования, соотнесенные с этапами перехода к эффективному контракту  </w:t>
      </w:r>
    </w:p>
    <w:p w:rsidR="00C7587B" w:rsidRPr="00F057C4" w:rsidRDefault="00C7587B" w:rsidP="00C7587B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87B" w:rsidRPr="00F057C4" w:rsidRDefault="00C7587B" w:rsidP="00C7587B">
      <w:pPr>
        <w:pStyle w:val="1"/>
        <w:keepNext w:val="0"/>
        <w:widowControl w:val="0"/>
        <w:numPr>
          <w:ilvl w:val="1"/>
          <w:numId w:val="12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t>Основные направления изменений</w:t>
      </w:r>
    </w:p>
    <w:p w:rsidR="00C7587B" w:rsidRPr="00F057C4" w:rsidRDefault="00C7587B" w:rsidP="00AB48A7">
      <w:pPr>
        <w:ind w:firstLine="708"/>
      </w:pPr>
    </w:p>
    <w:p w:rsidR="00C7587B" w:rsidRPr="00F057C4" w:rsidRDefault="00C7587B" w:rsidP="00C7587B">
      <w:pPr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здоровья:</w:t>
      </w:r>
    </w:p>
    <w:p w:rsidR="0019038A" w:rsidRPr="00F057C4" w:rsidRDefault="0019038A" w:rsidP="0019038A">
      <w:pPr>
        <w:widowControl w:val="0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F057C4">
        <w:rPr>
          <w:rFonts w:ascii="Times New Roman" w:hAnsi="Times New Roman"/>
          <w:b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включающая:</w:t>
      </w:r>
    </w:p>
    <w:p w:rsidR="0019038A" w:rsidRPr="00F057C4" w:rsidRDefault="0019038A" w:rsidP="0019038A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образования.</w:t>
      </w:r>
    </w:p>
    <w:p w:rsidR="0019038A" w:rsidRPr="00F057C4" w:rsidRDefault="0019038A" w:rsidP="0019038A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 Обновление требований к условиям предоставления услуг дошкольного образования и мониторинг их выполнения.</w:t>
      </w:r>
    </w:p>
    <w:p w:rsidR="0019038A" w:rsidRPr="00F057C4" w:rsidRDefault="0019038A" w:rsidP="0019038A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 Создание условий для привлечения негосударственных организаций в сферу дошкольного образования.</w:t>
      </w:r>
    </w:p>
    <w:p w:rsidR="0019038A" w:rsidRPr="00F057C4" w:rsidRDefault="0019038A" w:rsidP="0019038A">
      <w:pPr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 Внедрение стандартов дошкольного образования, учитывающих требования к условиям реализации образовательных программ.</w:t>
      </w:r>
    </w:p>
    <w:p w:rsidR="007C7A01" w:rsidRPr="00F057C4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F057C4">
        <w:rPr>
          <w:rFonts w:ascii="Times New Roman" w:hAnsi="Times New Roman"/>
          <w:b/>
          <w:szCs w:val="28"/>
        </w:rPr>
        <w:t>Обеспечение высокого качества услуг дошкольного образования:</w:t>
      </w:r>
    </w:p>
    <w:p w:rsidR="007C7A01" w:rsidRPr="00F057C4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внедрение стандартов дошкольного образования, учитывающих требования к условиям реализации образовательных программ;</w:t>
      </w:r>
    </w:p>
    <w:p w:rsidR="007C7A01" w:rsidRPr="00F057C4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кадровое обеспечение системы дошкольного образования;</w:t>
      </w:r>
    </w:p>
    <w:p w:rsidR="007C7A01" w:rsidRPr="00F057C4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разработка и внедрение системы оценки качества дошкольного образования.</w:t>
      </w:r>
    </w:p>
    <w:p w:rsidR="007C7A01" w:rsidRPr="00F057C4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F057C4">
        <w:rPr>
          <w:rFonts w:ascii="Times New Roman" w:hAnsi="Times New Roman"/>
          <w:b/>
          <w:szCs w:val="28"/>
        </w:rPr>
        <w:t>Введение эффективного контракта в дошкольном образовании:</w:t>
      </w:r>
    </w:p>
    <w:p w:rsidR="007C7A01" w:rsidRPr="00F057C4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разработка и внедрение механизмов эффективного контракта с педагогическими работниками организаций дошкольного образования;</w:t>
      </w:r>
    </w:p>
    <w:p w:rsidR="007C7A01" w:rsidRPr="00F057C4" w:rsidRDefault="007C7A01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 xml:space="preserve">- разработка и внедрение механизмов эффективного контракта с </w:t>
      </w:r>
      <w:r w:rsidRPr="00F057C4">
        <w:rPr>
          <w:rFonts w:ascii="Times New Roman" w:hAnsi="Times New Roman"/>
          <w:szCs w:val="28"/>
        </w:rPr>
        <w:lastRenderedPageBreak/>
        <w:t>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330833" w:rsidRPr="00F057C4" w:rsidRDefault="00330833" w:rsidP="00330833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информационное и мониторинговое сопровождение введения эффективного контракта;</w:t>
      </w:r>
    </w:p>
    <w:p w:rsidR="00330833" w:rsidRPr="00F057C4" w:rsidRDefault="00330833" w:rsidP="00330833">
      <w:pPr>
        <w:widowControl w:val="0"/>
        <w:spacing w:line="240" w:lineRule="auto"/>
        <w:ind w:firstLine="709"/>
        <w:rPr>
          <w:rFonts w:ascii="Times New Roman" w:hAnsi="Times New Roman"/>
          <w:szCs w:val="28"/>
          <w:u w:val="single"/>
        </w:rPr>
      </w:pPr>
      <w:r w:rsidRPr="00F057C4">
        <w:rPr>
          <w:rFonts w:ascii="Times New Roman" w:hAnsi="Times New Roman"/>
          <w:szCs w:val="28"/>
        </w:rPr>
        <w:t>- проведение аттестации педагогических работников организаций дошкольного образования с последующим их переводом на эффективный контракт</w:t>
      </w:r>
      <w:r w:rsidRPr="00F057C4">
        <w:rPr>
          <w:rFonts w:ascii="Times New Roman" w:hAnsi="Times New Roman"/>
          <w:sz w:val="24"/>
          <w:szCs w:val="24"/>
        </w:rPr>
        <w:t>.</w:t>
      </w:r>
    </w:p>
    <w:p w:rsidR="00B26B2E" w:rsidRPr="00F057C4" w:rsidRDefault="00B26B2E" w:rsidP="007C7A01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</w:p>
    <w:p w:rsidR="00B26B2E" w:rsidRPr="00F057C4" w:rsidRDefault="00B26B2E" w:rsidP="00B42738">
      <w:pPr>
        <w:pStyle w:val="1"/>
        <w:keepNext w:val="0"/>
        <w:widowControl w:val="0"/>
        <w:numPr>
          <w:ilvl w:val="1"/>
          <w:numId w:val="12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t>Ожидаемые результаты</w:t>
      </w:r>
    </w:p>
    <w:p w:rsidR="00B42738" w:rsidRPr="00F057C4" w:rsidRDefault="00B42738" w:rsidP="00B42738">
      <w:pPr>
        <w:ind w:left="720"/>
      </w:pPr>
    </w:p>
    <w:p w:rsidR="00B26B2E" w:rsidRPr="00F057C4" w:rsidRDefault="00B26B2E" w:rsidP="00B26B2E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B26B2E" w:rsidRPr="00F057C4" w:rsidRDefault="00B26B2E" w:rsidP="00B26B2E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 xml:space="preserve">Обеспечение качества услуг дошкольного образования предусматривает: </w:t>
      </w:r>
    </w:p>
    <w:p w:rsidR="00B26B2E" w:rsidRPr="00F057C4" w:rsidRDefault="00B26B2E" w:rsidP="00B26B2E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B26B2E" w:rsidRPr="00F057C4" w:rsidRDefault="00B26B2E" w:rsidP="00B26B2E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 xml:space="preserve">- введение оценки деятельности организаций дошкольного образования на основе показателей эффективности их деятельности; </w:t>
      </w:r>
    </w:p>
    <w:p w:rsidR="00B26B2E" w:rsidRPr="00F057C4" w:rsidRDefault="00B26B2E" w:rsidP="00B26B2E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 проведение мониторинга оценки деятельности дошкольных образовательных организаций.</w:t>
      </w:r>
    </w:p>
    <w:p w:rsidR="00B26B2E" w:rsidRPr="00F057C4" w:rsidRDefault="00B26B2E" w:rsidP="00E765D9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</w:rPr>
      </w:pPr>
      <w:r w:rsidRPr="00F057C4">
        <w:rPr>
          <w:rFonts w:ascii="Times New Roman" w:hAnsi="Times New Roman"/>
          <w:szCs w:val="28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</w:t>
      </w:r>
      <w:r w:rsidR="00471554" w:rsidRPr="00F057C4">
        <w:rPr>
          <w:rFonts w:ascii="Times New Roman" w:hAnsi="Times New Roman"/>
          <w:szCs w:val="28"/>
        </w:rPr>
        <w:t>.</w:t>
      </w:r>
    </w:p>
    <w:p w:rsidR="007C7A01" w:rsidRPr="00F057C4" w:rsidRDefault="007C7A01" w:rsidP="007C7A01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  <w:sectPr w:rsidR="007C7A01" w:rsidRPr="00F057C4" w:rsidSect="00804ABC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C7A01" w:rsidRPr="00F057C4" w:rsidRDefault="007C7A01" w:rsidP="00BF6D56">
      <w:pPr>
        <w:pStyle w:val="1"/>
        <w:keepNext w:val="0"/>
        <w:widowControl w:val="0"/>
        <w:numPr>
          <w:ilvl w:val="1"/>
          <w:numId w:val="12"/>
        </w:numPr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lastRenderedPageBreak/>
        <w:t>Основные количественные характеристики системы дошкольного образования</w:t>
      </w:r>
      <w:r w:rsidR="00884F48" w:rsidRPr="00F057C4">
        <w:rPr>
          <w:rFonts w:ascii="Times New Roman" w:hAnsi="Times New Roman"/>
          <w:sz w:val="28"/>
          <w:szCs w:val="28"/>
        </w:rPr>
        <w:t>ЗАТО г.Североморск</w:t>
      </w:r>
    </w:p>
    <w:p w:rsidR="00BF6D56" w:rsidRPr="00F057C4" w:rsidRDefault="00BF6D56" w:rsidP="00BF6D56">
      <w:pPr>
        <w:ind w:left="720"/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8"/>
        <w:gridCol w:w="1400"/>
        <w:gridCol w:w="1240"/>
        <w:gridCol w:w="1240"/>
        <w:gridCol w:w="1240"/>
        <w:gridCol w:w="1240"/>
        <w:gridCol w:w="1240"/>
        <w:gridCol w:w="1240"/>
        <w:gridCol w:w="1240"/>
      </w:tblGrid>
      <w:tr w:rsidR="007C7A01" w:rsidRPr="00F057C4">
        <w:trPr>
          <w:cantSplit/>
          <w:tblHeader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9B3EC4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4" w:rsidRPr="00F057C4" w:rsidRDefault="009B3E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Численность детей в возрасте 1–7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C4" w:rsidRPr="00F057C4" w:rsidRDefault="009B3EC4" w:rsidP="003A3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F057C4" w:rsidRDefault="009B3EC4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5048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F057C4" w:rsidRDefault="009B3EC4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51</w:t>
            </w:r>
            <w:r w:rsidR="00BA44BB" w:rsidRPr="00F057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F057C4" w:rsidRDefault="003A322D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6318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827AE1" w:rsidRDefault="00827AE1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1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827AE1" w:rsidRDefault="00827AE1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1">
              <w:rPr>
                <w:rFonts w:ascii="Times New Roman" w:hAnsi="Times New Roman"/>
                <w:sz w:val="24"/>
                <w:szCs w:val="24"/>
              </w:rPr>
              <w:t>5711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827AE1" w:rsidRDefault="00827AE1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1">
              <w:rPr>
                <w:rFonts w:ascii="Times New Roman" w:hAnsi="Times New Roman"/>
                <w:sz w:val="24"/>
                <w:szCs w:val="24"/>
              </w:rPr>
              <w:t>5729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827AE1" w:rsidRDefault="00827AE1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1">
              <w:rPr>
                <w:rFonts w:ascii="Times New Roman" w:hAnsi="Times New Roman"/>
                <w:sz w:val="24"/>
                <w:szCs w:val="24"/>
              </w:rPr>
              <w:t>5757</w:t>
            </w:r>
          </w:p>
        </w:tc>
      </w:tr>
      <w:tr w:rsidR="007C7A01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F057C4" w:rsidRDefault="007C7A0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1" w:rsidRPr="00F057C4" w:rsidRDefault="007C7A01" w:rsidP="003A3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EC516C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EC516C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057C4" w:rsidRDefault="003A322D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F5D82" w:rsidRDefault="00FF5D82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F5D82" w:rsidRDefault="00FF5D82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F5D82" w:rsidRDefault="00FF5D82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01" w:rsidRPr="00FF5D82" w:rsidRDefault="00FF5D82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B3EC4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6C" w:rsidRPr="00F057C4" w:rsidRDefault="009B3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C4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дошкольных образовательных организаций</w:t>
            </w:r>
            <w:r w:rsidR="00EC516C" w:rsidRPr="00F05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516C" w:rsidRPr="00F057C4" w:rsidRDefault="00EC51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C4">
              <w:rPr>
                <w:rFonts w:ascii="Times New Roman" w:hAnsi="Times New Roman" w:cs="Times New Roman"/>
                <w:sz w:val="24"/>
                <w:szCs w:val="24"/>
              </w:rPr>
              <w:t>в том числе воспитанники, посещающие ДОО Минобороны России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C4" w:rsidRPr="00F057C4" w:rsidRDefault="009B3EC4" w:rsidP="003A3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чело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F057C4" w:rsidRDefault="00952465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3544</w:t>
            </w:r>
          </w:p>
          <w:p w:rsidR="00EC516C" w:rsidRPr="00F057C4" w:rsidRDefault="00EC516C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6C" w:rsidRPr="00F057C4" w:rsidRDefault="00952465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F057C4" w:rsidRDefault="00952465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3759</w:t>
            </w:r>
          </w:p>
          <w:p w:rsidR="00EC516C" w:rsidRPr="00F057C4" w:rsidRDefault="00EC516C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6C" w:rsidRPr="00F057C4" w:rsidRDefault="00952465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F057C4" w:rsidRDefault="003A322D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4013</w:t>
            </w:r>
          </w:p>
          <w:p w:rsidR="00EC516C" w:rsidRPr="00F057C4" w:rsidRDefault="00EC516C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6C" w:rsidRPr="00F057C4" w:rsidRDefault="003A322D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FF5D82" w:rsidRDefault="00FF5D82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3623</w:t>
            </w:r>
          </w:p>
          <w:p w:rsidR="00EC516C" w:rsidRPr="00FF5D82" w:rsidRDefault="00EC516C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6C" w:rsidRPr="00FF5D82" w:rsidRDefault="003E2108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FF5D82" w:rsidRDefault="00FF5D82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3849</w:t>
            </w:r>
          </w:p>
          <w:p w:rsidR="00EC516C" w:rsidRPr="00FF5D82" w:rsidRDefault="00EC516C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6C" w:rsidRPr="00FF5D82" w:rsidRDefault="003E2108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FF5D82" w:rsidRDefault="00FF5D82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4069</w:t>
            </w:r>
          </w:p>
          <w:p w:rsidR="00EC516C" w:rsidRPr="00FF5D82" w:rsidRDefault="00EC516C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6C" w:rsidRPr="00FF5D82" w:rsidRDefault="00952465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C4" w:rsidRPr="00FF5D82" w:rsidRDefault="00FF5D82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4069</w:t>
            </w:r>
          </w:p>
          <w:p w:rsidR="00EC516C" w:rsidRPr="00FF5D82" w:rsidRDefault="00EC516C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6C" w:rsidRPr="00FF5D82" w:rsidRDefault="00952465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34A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F057C4" w:rsidRDefault="006F43A6" w:rsidP="006F43A6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детей, </w:t>
            </w:r>
            <w:r w:rsidR="00C517C7">
              <w:rPr>
                <w:sz w:val="24"/>
                <w:szCs w:val="24"/>
              </w:rPr>
              <w:t>стоящих</w:t>
            </w:r>
            <w:r w:rsidR="002F034A" w:rsidRPr="00F057C4">
              <w:rPr>
                <w:sz w:val="24"/>
                <w:szCs w:val="24"/>
              </w:rPr>
              <w:t xml:space="preserve"> на учет</w:t>
            </w:r>
            <w:r w:rsidR="00C517C7">
              <w:rPr>
                <w:sz w:val="24"/>
                <w:szCs w:val="24"/>
              </w:rPr>
              <w:t>е</w:t>
            </w:r>
            <w:r w:rsidR="002F034A" w:rsidRPr="00F057C4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определения в</w:t>
            </w:r>
            <w:r w:rsidR="002F034A" w:rsidRPr="00F057C4">
              <w:rPr>
                <w:sz w:val="24"/>
                <w:szCs w:val="24"/>
              </w:rPr>
              <w:t xml:space="preserve"> дошкольн</w:t>
            </w:r>
            <w:r>
              <w:rPr>
                <w:sz w:val="24"/>
                <w:szCs w:val="24"/>
              </w:rPr>
              <w:t>ую образовательную организацию, нуждающиеся, но не обеспеченные местами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F057C4" w:rsidRDefault="002F034A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6F43A6" w:rsidRDefault="00E15F9F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F43A6">
              <w:rPr>
                <w:bCs/>
                <w:sz w:val="24"/>
                <w:szCs w:val="24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6F43A6" w:rsidRDefault="00BA44BB" w:rsidP="006F43A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F43A6">
              <w:rPr>
                <w:bCs/>
                <w:sz w:val="24"/>
                <w:szCs w:val="24"/>
              </w:rPr>
              <w:t>517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6F43A6" w:rsidRDefault="006F43A6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F43A6">
              <w:rPr>
                <w:bCs/>
                <w:sz w:val="24"/>
                <w:szCs w:val="24"/>
              </w:rPr>
              <w:t>311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6F43A6" w:rsidRDefault="006F43A6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F43A6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C517C7" w:rsidRDefault="006F2D1B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17C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C517C7" w:rsidRDefault="006F2D1B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17C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C517C7" w:rsidRDefault="006F2D1B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17C7">
              <w:rPr>
                <w:bCs/>
                <w:sz w:val="24"/>
                <w:szCs w:val="24"/>
              </w:rPr>
              <w:t>0</w:t>
            </w:r>
          </w:p>
        </w:tc>
      </w:tr>
      <w:tr w:rsidR="007E7656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56" w:rsidRPr="00F057C4" w:rsidRDefault="007E7656" w:rsidP="007E76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ние в текущем году</w:t>
            </w:r>
            <w:r w:rsidR="001940BB" w:rsidRPr="00F057C4">
              <w:rPr>
                <w:rFonts w:ascii="Times New Roman" w:hAnsi="Times New Roman"/>
                <w:sz w:val="24"/>
                <w:szCs w:val="24"/>
              </w:rPr>
              <w:t>,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56" w:rsidRPr="00F057C4" w:rsidRDefault="00AA6A13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F057C4" w:rsidRDefault="00952465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F057C4" w:rsidRDefault="00952465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F057C4" w:rsidRDefault="00CE14CD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F057C4" w:rsidRDefault="00CE14CD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F057C4" w:rsidRDefault="007E7656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</w:t>
            </w:r>
            <w:r w:rsidR="00AA6A13" w:rsidRPr="00F057C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F057C4" w:rsidRDefault="007E7656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</w:t>
            </w:r>
            <w:r w:rsidR="00AA6A13" w:rsidRPr="00F057C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F057C4" w:rsidRDefault="007E7656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</w:t>
            </w:r>
            <w:r w:rsidR="00AA6A13" w:rsidRPr="00F057C4">
              <w:rPr>
                <w:bCs/>
                <w:sz w:val="24"/>
                <w:szCs w:val="24"/>
              </w:rPr>
              <w:t>00</w:t>
            </w:r>
          </w:p>
        </w:tc>
      </w:tr>
      <w:tr w:rsidR="002F034A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F057C4" w:rsidRDefault="002F034A" w:rsidP="002F034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 численности воспитанни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ков дошкольных образовательных орга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низаций в возрасте от 3 до 7 лет, охвачен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ных образовательными программами, со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ответствующими федеральному государ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ственному образовательному стандарту дошкольного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F057C4" w:rsidRDefault="002F034A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2F034A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952465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952465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2F034A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2F034A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2F034A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2F034A" w:rsidP="003A322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100</w:t>
            </w:r>
          </w:p>
        </w:tc>
      </w:tr>
      <w:tr w:rsidR="00E902CA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F057C4" w:rsidRDefault="00E902C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Инструменты сокращения очереди в до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школьные образовательные организации (ежегодно) – всего,</w:t>
            </w:r>
          </w:p>
          <w:p w:rsidR="00AC4992" w:rsidRPr="00F057C4" w:rsidRDefault="00E902CA">
            <w:pPr>
              <w:widowControl w:val="0"/>
              <w:spacing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CA" w:rsidRPr="00F057C4" w:rsidRDefault="00E902CA" w:rsidP="003A3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2C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2C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2CA" w:rsidRPr="00F057C4" w:rsidRDefault="00F806D1" w:rsidP="007906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</w:t>
            </w:r>
            <w:r w:rsidR="007906E7" w:rsidRPr="00F057C4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2CA" w:rsidRPr="00090234" w:rsidRDefault="00F806D1" w:rsidP="007906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2108">
              <w:rPr>
                <w:rFonts w:ascii="Times New Roman" w:hAnsi="Times New Roman"/>
                <w:sz w:val="24"/>
                <w:szCs w:val="24"/>
              </w:rPr>
              <w:t>0,</w:t>
            </w:r>
            <w:r w:rsidR="007906E7" w:rsidRPr="003E210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2CA" w:rsidRPr="003E2108" w:rsidRDefault="009915C0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2CA" w:rsidRPr="003E2108" w:rsidRDefault="00F806D1" w:rsidP="003A3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08">
              <w:rPr>
                <w:rFonts w:ascii="Times New Roman" w:hAnsi="Times New Roman"/>
                <w:sz w:val="24"/>
                <w:szCs w:val="24"/>
              </w:rPr>
              <w:t>0</w:t>
            </w:r>
            <w:r w:rsidR="009915C0" w:rsidRPr="003E2108">
              <w:rPr>
                <w:rFonts w:ascii="Times New Roman" w:hAnsi="Times New Roman"/>
                <w:sz w:val="24"/>
                <w:szCs w:val="24"/>
              </w:rPr>
              <w:t>,220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2CA" w:rsidRPr="003E2108" w:rsidRDefault="00F806D1" w:rsidP="003A3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F057C4" w:rsidRDefault="002F034A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приятий по обеспечению к 2016 году 100 процентов доступности дошкольного об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разования, в т.ч.: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F057C4" w:rsidRDefault="002F034A" w:rsidP="003A3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7906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</w:t>
            </w:r>
            <w:r w:rsidR="007906E7" w:rsidRPr="00F057C4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090234" w:rsidRDefault="00F806D1" w:rsidP="007906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2108">
              <w:rPr>
                <w:rFonts w:ascii="Times New Roman" w:hAnsi="Times New Roman"/>
                <w:sz w:val="24"/>
                <w:szCs w:val="24"/>
              </w:rPr>
              <w:t>0,</w:t>
            </w:r>
            <w:r w:rsidR="007906E7" w:rsidRPr="003E210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3E2108" w:rsidRDefault="008554A4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3E2108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08">
              <w:rPr>
                <w:rFonts w:ascii="Times New Roman" w:hAnsi="Times New Roman"/>
                <w:sz w:val="24"/>
                <w:szCs w:val="24"/>
              </w:rPr>
              <w:t>0</w:t>
            </w:r>
            <w:r w:rsidR="009915C0" w:rsidRPr="003E2108">
              <w:rPr>
                <w:rFonts w:ascii="Times New Roman" w:hAnsi="Times New Roman"/>
                <w:sz w:val="24"/>
                <w:szCs w:val="24"/>
              </w:rPr>
              <w:t>,220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F057C4" w:rsidTr="003A322D">
        <w:trPr>
          <w:cantSplit/>
        </w:trPr>
        <w:tc>
          <w:tcPr>
            <w:tcW w:w="4588" w:type="dxa"/>
          </w:tcPr>
          <w:p w:rsidR="002F034A" w:rsidRPr="00F057C4" w:rsidRDefault="002F034A" w:rsidP="00E16C87">
            <w:pPr>
              <w:widowControl w:val="0"/>
              <w:spacing w:line="240" w:lineRule="auto"/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высокозатратные места (строитель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ство и пристрои)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F057C4" w:rsidRDefault="002F034A" w:rsidP="003A3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7906E7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090234" w:rsidRDefault="00F806D1" w:rsidP="007906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2108">
              <w:rPr>
                <w:rFonts w:ascii="Times New Roman" w:hAnsi="Times New Roman"/>
                <w:sz w:val="24"/>
                <w:szCs w:val="24"/>
              </w:rPr>
              <w:t>0,</w:t>
            </w:r>
            <w:r w:rsidR="007906E7" w:rsidRPr="003E210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3E2108" w:rsidRDefault="00090234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3E2108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08">
              <w:rPr>
                <w:rFonts w:ascii="Times New Roman" w:hAnsi="Times New Roman"/>
                <w:sz w:val="24"/>
                <w:szCs w:val="24"/>
              </w:rPr>
              <w:t>0</w:t>
            </w:r>
            <w:r w:rsidR="00090234" w:rsidRPr="003E2108">
              <w:rPr>
                <w:rFonts w:ascii="Times New Roman" w:hAnsi="Times New Roman"/>
                <w:sz w:val="24"/>
                <w:szCs w:val="24"/>
              </w:rPr>
              <w:t>,220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3E2108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F057C4" w:rsidTr="003A322D">
        <w:trPr>
          <w:cantSplit/>
        </w:trPr>
        <w:tc>
          <w:tcPr>
            <w:tcW w:w="4588" w:type="dxa"/>
          </w:tcPr>
          <w:p w:rsidR="002F034A" w:rsidRPr="00F057C4" w:rsidRDefault="002F034A" w:rsidP="00E16C87">
            <w:pPr>
              <w:widowControl w:val="0"/>
              <w:spacing w:line="240" w:lineRule="auto"/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за счет развития негосударственного сектора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F057C4" w:rsidRDefault="002F034A" w:rsidP="003A3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F057C4" w:rsidTr="003A322D">
        <w:trPr>
          <w:cantSplit/>
        </w:trPr>
        <w:tc>
          <w:tcPr>
            <w:tcW w:w="4588" w:type="dxa"/>
          </w:tcPr>
          <w:p w:rsidR="002F034A" w:rsidRPr="00F057C4" w:rsidRDefault="002F034A" w:rsidP="00E16C87">
            <w:pPr>
              <w:widowControl w:val="0"/>
              <w:spacing w:line="240" w:lineRule="auto"/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иные формы создания мест, в т.ч.: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F057C4" w:rsidRDefault="002F034A" w:rsidP="003A32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6D1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1" w:rsidRPr="00F057C4" w:rsidRDefault="00F806D1" w:rsidP="00E16C87">
            <w:pPr>
              <w:widowControl w:val="0"/>
              <w:spacing w:line="240" w:lineRule="auto"/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D1" w:rsidRPr="00F057C4" w:rsidRDefault="00F806D1" w:rsidP="003A322D">
            <w:pPr>
              <w:jc w:val="center"/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6D1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1" w:rsidRPr="00F057C4" w:rsidRDefault="00F806D1" w:rsidP="00E16C87">
            <w:pPr>
              <w:widowControl w:val="0"/>
              <w:spacing w:line="240" w:lineRule="auto"/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за счет расширения вариатив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ных форм дошкольного обра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D1" w:rsidRPr="00F057C4" w:rsidRDefault="00F806D1" w:rsidP="003A322D">
            <w:pPr>
              <w:jc w:val="center"/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6D1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1" w:rsidRPr="00F057C4" w:rsidRDefault="00F806D1" w:rsidP="002B279D">
            <w:pPr>
              <w:widowControl w:val="0"/>
              <w:spacing w:line="240" w:lineRule="auto"/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реконструкция существующих зданий дошкольных образова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D1" w:rsidRPr="00F057C4" w:rsidRDefault="00F806D1" w:rsidP="003A322D">
            <w:pPr>
              <w:jc w:val="center"/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6D1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1" w:rsidRPr="00F057C4" w:rsidRDefault="00F806D1" w:rsidP="002B279D">
            <w:pPr>
              <w:widowControl w:val="0"/>
              <w:spacing w:line="240" w:lineRule="auto"/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суще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ствующих зданий дошкольных 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D1" w:rsidRPr="00F057C4" w:rsidRDefault="00F806D1" w:rsidP="003A322D">
            <w:pPr>
              <w:jc w:val="center"/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6D1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F057C4" w:rsidRDefault="002F034A" w:rsidP="002B279D">
            <w:pPr>
              <w:widowControl w:val="0"/>
              <w:spacing w:line="240" w:lineRule="auto"/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создание дополнительных мест в функционирующих до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школьных образовательных организациях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F057C4" w:rsidRDefault="002F034A" w:rsidP="003A322D">
            <w:pPr>
              <w:jc w:val="center"/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34A" w:rsidRPr="00F057C4" w:rsidTr="003A322D">
        <w:trPr>
          <w:cantSplit/>
          <w:trHeight w:val="142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A" w:rsidRPr="00F057C4" w:rsidRDefault="002F034A" w:rsidP="00E16C87">
            <w:pPr>
              <w:widowControl w:val="0"/>
              <w:spacing w:line="240" w:lineRule="auto"/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увеличение мощности до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школьных образовательных организаций за счет пересчета площадей дошкольных образо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4A" w:rsidRPr="00F057C4" w:rsidRDefault="002F034A" w:rsidP="003A322D">
            <w:pPr>
              <w:jc w:val="center"/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0,074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34A" w:rsidRPr="00F057C4" w:rsidRDefault="00F806D1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79D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D" w:rsidRPr="00F057C4" w:rsidRDefault="002B279D" w:rsidP="002F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C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дошкольных об</w:t>
            </w:r>
            <w:r w:rsidRPr="00F057C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разовательных организаций,</w:t>
            </w:r>
          </w:p>
          <w:p w:rsidR="002B279D" w:rsidRPr="00F057C4" w:rsidRDefault="002B279D" w:rsidP="002F0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C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9D" w:rsidRPr="00F057C4" w:rsidRDefault="002B279D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9D" w:rsidRPr="00F057C4" w:rsidRDefault="002B279D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1,</w:t>
            </w:r>
            <w:r w:rsidR="00952465" w:rsidRPr="00F057C4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9D" w:rsidRPr="00F057C4" w:rsidRDefault="002B279D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1,</w:t>
            </w:r>
            <w:r w:rsidR="00952465" w:rsidRPr="00F057C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9D" w:rsidRPr="00F057C4" w:rsidRDefault="00952465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0,979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9D" w:rsidRPr="00F057C4" w:rsidRDefault="003E2108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9D" w:rsidRPr="00A8015D" w:rsidRDefault="00A8015D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9D" w:rsidRPr="00A8015D" w:rsidRDefault="00A8015D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5D">
              <w:rPr>
                <w:rFonts w:ascii="Times New Roman" w:hAnsi="Times New Roman"/>
                <w:sz w:val="24"/>
                <w:szCs w:val="24"/>
              </w:rPr>
              <w:t>0,984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15D" w:rsidRPr="00A8015D" w:rsidRDefault="00A8015D" w:rsidP="00A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5D">
              <w:rPr>
                <w:rFonts w:ascii="Times New Roman" w:hAnsi="Times New Roman"/>
                <w:sz w:val="24"/>
                <w:szCs w:val="24"/>
              </w:rPr>
              <w:t>0,984</w:t>
            </w:r>
          </w:p>
        </w:tc>
      </w:tr>
      <w:tr w:rsidR="009007E3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E3" w:rsidRPr="00F057C4" w:rsidRDefault="009007E3" w:rsidP="00673AA7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           из них педагогические работники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3" w:rsidRPr="00F057C4" w:rsidRDefault="009007E3" w:rsidP="003A3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F057C4" w:rsidRDefault="009007E3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0,4</w:t>
            </w:r>
            <w:r w:rsidR="00952465" w:rsidRPr="00F057C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F057C4" w:rsidRDefault="009007E3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</w:t>
            </w:r>
            <w:r w:rsidR="00952465" w:rsidRPr="00F057C4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F057C4" w:rsidRDefault="009007E3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0,</w:t>
            </w:r>
            <w:r w:rsidR="00952465" w:rsidRPr="00F057C4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F057C4" w:rsidRDefault="003E2108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A8015D" w:rsidRDefault="00A8015D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5D">
              <w:rPr>
                <w:rFonts w:ascii="Times New Roman" w:hAnsi="Times New Roman"/>
                <w:sz w:val="24"/>
                <w:szCs w:val="24"/>
              </w:rPr>
              <w:t>0,379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F06CD0" w:rsidRDefault="00F06CD0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D0">
              <w:rPr>
                <w:rFonts w:ascii="Times New Roman" w:hAnsi="Times New Roman"/>
                <w:sz w:val="24"/>
                <w:szCs w:val="24"/>
              </w:rPr>
              <w:t>0,399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F06CD0" w:rsidRDefault="00F06CD0" w:rsidP="003A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D0">
              <w:rPr>
                <w:rFonts w:ascii="Times New Roman" w:hAnsi="Times New Roman"/>
                <w:sz w:val="24"/>
                <w:szCs w:val="24"/>
              </w:rPr>
              <w:t>0,399</w:t>
            </w:r>
          </w:p>
        </w:tc>
      </w:tr>
      <w:tr w:rsidR="003B6471" w:rsidRPr="00F057C4" w:rsidTr="003A322D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71" w:rsidRPr="00F057C4" w:rsidRDefault="003B6471" w:rsidP="00E16C8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Повышение доли педагогических и руко</w:t>
            </w:r>
            <w:r w:rsidR="00B653DA" w:rsidRPr="00F057C4">
              <w:rPr>
                <w:sz w:val="24"/>
                <w:szCs w:val="24"/>
              </w:rPr>
              <w:softHyphen/>
            </w:r>
            <w:r w:rsidRPr="00F057C4">
              <w:rPr>
                <w:sz w:val="24"/>
                <w:szCs w:val="24"/>
              </w:rPr>
              <w:t>водящих работников муниципальных дошкольных образова</w:t>
            </w:r>
            <w:r w:rsidR="00B653DA" w:rsidRPr="00F057C4">
              <w:rPr>
                <w:sz w:val="24"/>
                <w:szCs w:val="24"/>
              </w:rPr>
              <w:softHyphen/>
            </w:r>
            <w:r w:rsidRPr="00F057C4">
              <w:rPr>
                <w:sz w:val="24"/>
                <w:szCs w:val="24"/>
              </w:rPr>
              <w:t>тельных организаций, прошедших в тече</w:t>
            </w:r>
            <w:r w:rsidR="00B653DA" w:rsidRPr="00F057C4">
              <w:rPr>
                <w:sz w:val="24"/>
                <w:szCs w:val="24"/>
              </w:rPr>
              <w:softHyphen/>
            </w:r>
            <w:r w:rsidRPr="00F057C4">
              <w:rPr>
                <w:sz w:val="24"/>
                <w:szCs w:val="24"/>
              </w:rPr>
              <w:t>ние последних 3 лет повышение квалифи</w:t>
            </w:r>
            <w:r w:rsidR="00B653DA" w:rsidRPr="00F057C4">
              <w:rPr>
                <w:sz w:val="24"/>
                <w:szCs w:val="24"/>
              </w:rPr>
              <w:softHyphen/>
            </w:r>
            <w:r w:rsidRPr="00F057C4">
              <w:rPr>
                <w:sz w:val="24"/>
                <w:szCs w:val="24"/>
              </w:rPr>
              <w:t>кации или профессиональную переподго</w:t>
            </w:r>
            <w:r w:rsidR="00B653DA" w:rsidRPr="00F057C4">
              <w:rPr>
                <w:sz w:val="24"/>
                <w:szCs w:val="24"/>
              </w:rPr>
              <w:softHyphen/>
            </w:r>
            <w:r w:rsidRPr="00F057C4">
              <w:rPr>
                <w:sz w:val="24"/>
                <w:szCs w:val="24"/>
              </w:rPr>
              <w:t>товку, в общей численности педагогиче</w:t>
            </w:r>
            <w:r w:rsidR="00B653DA" w:rsidRPr="00F057C4">
              <w:rPr>
                <w:sz w:val="24"/>
                <w:szCs w:val="24"/>
              </w:rPr>
              <w:softHyphen/>
            </w:r>
            <w:r w:rsidRPr="00F057C4">
              <w:rPr>
                <w:sz w:val="24"/>
                <w:szCs w:val="24"/>
              </w:rPr>
              <w:t>ских и руководящих работников до</w:t>
            </w:r>
            <w:r w:rsidR="00B653DA" w:rsidRPr="00F057C4">
              <w:rPr>
                <w:sz w:val="24"/>
                <w:szCs w:val="24"/>
              </w:rPr>
              <w:softHyphen/>
            </w:r>
            <w:r w:rsidRPr="00F057C4">
              <w:rPr>
                <w:sz w:val="24"/>
                <w:szCs w:val="24"/>
              </w:rPr>
              <w:t>школьных образовательных организаций до 100 процентовк 2016 году (проценты)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71" w:rsidRPr="00F057C4" w:rsidRDefault="003B6471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F057C4" w:rsidRDefault="00952465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F057C4" w:rsidRDefault="00952465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F057C4" w:rsidRDefault="00952465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F057C4" w:rsidRDefault="00952465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F057C4" w:rsidRDefault="003B6471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F057C4" w:rsidRDefault="003B6471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F057C4" w:rsidRDefault="003B6471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100</w:t>
            </w:r>
          </w:p>
        </w:tc>
      </w:tr>
      <w:tr w:rsidR="007E7656" w:rsidRPr="00F057C4" w:rsidTr="0068660F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56" w:rsidRPr="00F057C4" w:rsidRDefault="007E7656" w:rsidP="007E76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Доля педагогических работников, кото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рым при прохождении аттестации при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своена первая или высшая квалификаци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онная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56" w:rsidRPr="00F057C4" w:rsidRDefault="007E765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F057C4" w:rsidRDefault="00952465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47</w:t>
            </w:r>
            <w:r w:rsidR="007E7656" w:rsidRPr="00F057C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F057C4" w:rsidRDefault="00952465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F057C4" w:rsidRDefault="00952465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3E2108" w:rsidRDefault="00756EF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A8015D" w:rsidRDefault="00756EF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56" w:rsidRPr="00A8015D" w:rsidRDefault="00756EF6" w:rsidP="007E7656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108" w:rsidRPr="00A8015D" w:rsidRDefault="00756EF6" w:rsidP="00A8015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3B6471" w:rsidRPr="00F057C4" w:rsidTr="0068660F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71" w:rsidRPr="00F057C4" w:rsidRDefault="003B6471" w:rsidP="003B647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71" w:rsidRPr="00F057C4" w:rsidRDefault="003B647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F057C4" w:rsidRDefault="000A411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60,8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F057C4" w:rsidRDefault="00570278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60,2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F057C4" w:rsidRDefault="000A4111" w:rsidP="003B6471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057C4">
              <w:rPr>
                <w:bCs/>
                <w:sz w:val="24"/>
                <w:szCs w:val="24"/>
              </w:rPr>
              <w:t>59,0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3E2108" w:rsidRDefault="003E2108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E2108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3E2108" w:rsidRDefault="003E2108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E2108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3E2108" w:rsidRDefault="003E2108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E2108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71" w:rsidRPr="003E2108" w:rsidRDefault="003E2108" w:rsidP="003A322D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E2108">
              <w:rPr>
                <w:bCs/>
                <w:sz w:val="24"/>
                <w:szCs w:val="24"/>
              </w:rPr>
              <w:t>60</w:t>
            </w:r>
          </w:p>
        </w:tc>
      </w:tr>
      <w:tr w:rsidR="009007E3" w:rsidRPr="00F057C4" w:rsidTr="00406B64"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3" w:rsidRPr="00F057C4" w:rsidRDefault="009007E3" w:rsidP="00406B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работника*</w:t>
            </w:r>
          </w:p>
          <w:p w:rsidR="009007E3" w:rsidRPr="00F057C4" w:rsidRDefault="009007E3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3" w:rsidRPr="00F057C4" w:rsidRDefault="009007E3" w:rsidP="00406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F057C4" w:rsidRDefault="009007E3" w:rsidP="00570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8,</w:t>
            </w:r>
            <w:r w:rsidR="00570278" w:rsidRPr="00F057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F057C4" w:rsidRDefault="00570278" w:rsidP="00993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F057C4" w:rsidRDefault="003A322D" w:rsidP="007C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3E2108" w:rsidRDefault="00A8015D" w:rsidP="003D50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01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3E2108" w:rsidRDefault="00961445" w:rsidP="003A32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144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961445" w:rsidRDefault="00961445" w:rsidP="000F4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4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7E3" w:rsidRPr="00961445" w:rsidRDefault="00961445" w:rsidP="000F4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4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</w:tbl>
    <w:p w:rsidR="00E41D63" w:rsidRPr="00F057C4" w:rsidRDefault="00E41D63" w:rsidP="00E41D63">
      <w:pPr>
        <w:spacing w:line="240" w:lineRule="auto"/>
        <w:rPr>
          <w:sz w:val="24"/>
          <w:szCs w:val="24"/>
        </w:rPr>
      </w:pPr>
      <w:r w:rsidRPr="00F057C4">
        <w:rPr>
          <w:sz w:val="24"/>
          <w:szCs w:val="24"/>
        </w:rPr>
        <w:t>* В системе дошкольного образования</w:t>
      </w:r>
      <w:r w:rsidR="002D489C" w:rsidRPr="00F057C4">
        <w:rPr>
          <w:sz w:val="24"/>
          <w:szCs w:val="24"/>
        </w:rPr>
        <w:t>ЗАТО г. Североморск 8</w:t>
      </w:r>
      <w:r w:rsidRPr="00F057C4">
        <w:rPr>
          <w:sz w:val="24"/>
          <w:szCs w:val="24"/>
        </w:rPr>
        <w:t xml:space="preserve"> % групп коррекционной направленности. В числе педагогических работников учтены специалисты: логопеды, дефектологи, психологи, социальные педагоги, инструкторы по физической культуре.</w:t>
      </w:r>
    </w:p>
    <w:p w:rsidR="00BF6D56" w:rsidRPr="00F057C4" w:rsidRDefault="00BF6D56" w:rsidP="00E41D63">
      <w:pPr>
        <w:spacing w:line="240" w:lineRule="auto"/>
        <w:rPr>
          <w:sz w:val="24"/>
          <w:szCs w:val="24"/>
        </w:rPr>
      </w:pPr>
    </w:p>
    <w:p w:rsidR="007C7A01" w:rsidRPr="00F057C4" w:rsidRDefault="007C7A01" w:rsidP="00BF6D56">
      <w:pPr>
        <w:pStyle w:val="1"/>
        <w:keepNext w:val="0"/>
        <w:widowControl w:val="0"/>
        <w:numPr>
          <w:ilvl w:val="1"/>
          <w:numId w:val="12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t>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BF6D56" w:rsidRPr="00F057C4" w:rsidRDefault="00BF6D56" w:rsidP="00BF6D56">
      <w:pPr>
        <w:ind w:left="720"/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6854"/>
        <w:gridCol w:w="1961"/>
        <w:gridCol w:w="140"/>
        <w:gridCol w:w="1344"/>
        <w:gridCol w:w="3989"/>
      </w:tblGrid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1" w:rsidRPr="00F057C4" w:rsidRDefault="007C7A01" w:rsidP="007C7A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CA54BB" w:rsidRPr="00F057C4" w:rsidTr="003A322D">
        <w:trPr>
          <w:trHeight w:val="20"/>
          <w:jc w:val="center"/>
        </w:trPr>
        <w:tc>
          <w:tcPr>
            <w:tcW w:w="1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1" w:rsidRPr="006F54C9" w:rsidRDefault="007C7A01" w:rsidP="006F54C9">
            <w:pPr>
              <w:pStyle w:val="afa"/>
              <w:widowControl w:val="0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4C9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B" w:rsidRPr="00F057C4" w:rsidRDefault="00756EF6" w:rsidP="00756EF6">
            <w:pPr>
              <w:widowControl w:val="0"/>
              <w:spacing w:line="240" w:lineRule="auto"/>
              <w:ind w:left="84" w:hanging="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7B6E2B" w:rsidP="003F08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Реализации мероприятий по модернизации муниципальной си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стемы дошкольного образования в муниципальных образовательных организациях различных типов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7B6E2B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Администрация ЗАТО г. Североморск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7B6E2B" w:rsidP="003064C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A37DF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6E2B" w:rsidRPr="00F057C4">
              <w:rPr>
                <w:rFonts w:ascii="Times New Roman" w:hAnsi="Times New Roman"/>
                <w:sz w:val="24"/>
                <w:szCs w:val="24"/>
              </w:rPr>
              <w:t>тношение численности детей 3 - 7 лет, которым предостав</w:t>
            </w:r>
            <w:r w:rsidR="007B6E2B" w:rsidRPr="00F057C4">
              <w:rPr>
                <w:rFonts w:ascii="Times New Roman" w:hAnsi="Times New Roman"/>
                <w:sz w:val="24"/>
                <w:szCs w:val="24"/>
              </w:rPr>
              <w:softHyphen/>
              <w:t>лена возможность получать услуги дошкольного образо</w:t>
            </w:r>
            <w:r w:rsidR="007B6E2B"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вания, к численности детей в возрасте 3 - 7 </w:t>
            </w:r>
            <w:r w:rsidR="007B6E2B"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лет, скорректи</w:t>
            </w:r>
            <w:r w:rsidR="007B6E2B" w:rsidRPr="00F057C4">
              <w:rPr>
                <w:rFonts w:ascii="Times New Roman" w:hAnsi="Times New Roman"/>
                <w:sz w:val="24"/>
                <w:szCs w:val="24"/>
              </w:rPr>
              <w:softHyphen/>
              <w:t>рованной на численность де</w:t>
            </w:r>
            <w:r w:rsidR="007B6E2B" w:rsidRPr="00F057C4">
              <w:rPr>
                <w:rFonts w:ascii="Times New Roman" w:hAnsi="Times New Roman"/>
                <w:sz w:val="24"/>
                <w:szCs w:val="24"/>
              </w:rPr>
              <w:softHyphen/>
              <w:t>тей в возрасте 5 - 7 лет, обу</w:t>
            </w:r>
            <w:r w:rsidR="007B6E2B" w:rsidRPr="00F057C4">
              <w:rPr>
                <w:rFonts w:ascii="Times New Roman" w:hAnsi="Times New Roman"/>
                <w:sz w:val="24"/>
                <w:szCs w:val="24"/>
              </w:rPr>
              <w:softHyphen/>
              <w:t>чающихся в школе</w:t>
            </w:r>
          </w:p>
        </w:tc>
      </w:tr>
      <w:tr w:rsidR="00CA54BB" w:rsidRPr="00F057C4" w:rsidTr="003F0841">
        <w:trPr>
          <w:trHeight w:val="14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D" w:rsidRPr="00F057C4" w:rsidRDefault="00756EF6" w:rsidP="00756EF6">
            <w:pPr>
              <w:widowControl w:val="0"/>
              <w:spacing w:line="240" w:lineRule="auto"/>
              <w:ind w:left="84" w:hanging="17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DD" w:rsidRPr="003F0841" w:rsidRDefault="00D1725C" w:rsidP="003F0841">
            <w:pPr>
              <w:widowControl w:val="0"/>
              <w:spacing w:line="240" w:lineRule="auto"/>
              <w:ind w:left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13DD" w:rsidRPr="00F057C4">
              <w:rPr>
                <w:rFonts w:ascii="Times New Roman" w:hAnsi="Times New Roman"/>
                <w:sz w:val="24"/>
                <w:szCs w:val="24"/>
              </w:rPr>
              <w:t xml:space="preserve">троительство современных экономичных зданий дошкольных образовательных организаций, реконструкция и капитальный ремонт зданий дошкольных образовательных организаций  </w:t>
            </w:r>
            <w:r w:rsidR="00A2303B">
              <w:rPr>
                <w:rFonts w:ascii="Times New Roman" w:hAnsi="Times New Roman"/>
                <w:sz w:val="22"/>
                <w:szCs w:val="22"/>
              </w:rPr>
              <w:t xml:space="preserve">в рамках </w:t>
            </w:r>
            <w:r w:rsidR="009213DD" w:rsidRPr="00F057C4">
              <w:rPr>
                <w:rFonts w:ascii="Times New Roman" w:hAnsi="Times New Roman"/>
                <w:sz w:val="22"/>
                <w:szCs w:val="22"/>
              </w:rPr>
              <w:t>государственной про</w:t>
            </w:r>
            <w:r w:rsidR="009213DD"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граммы Мурманской области «Развитие образования»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Администрация ЗАТО г. Североморск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DD" w:rsidRPr="00266F3E" w:rsidRDefault="009213DD" w:rsidP="00A230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E9">
              <w:rPr>
                <w:rFonts w:ascii="Times New Roman" w:hAnsi="Times New Roman"/>
                <w:sz w:val="24"/>
                <w:szCs w:val="24"/>
              </w:rPr>
              <w:t>2013-201</w:t>
            </w:r>
            <w:r w:rsidR="00A2303B" w:rsidRPr="006C17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DD" w:rsidRPr="00266F3E" w:rsidRDefault="00120F61" w:rsidP="007B6E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19F">
              <w:rPr>
                <w:rFonts w:ascii="Times New Roman" w:hAnsi="Times New Roman"/>
                <w:sz w:val="24"/>
                <w:szCs w:val="24"/>
              </w:rPr>
              <w:t xml:space="preserve">Завершено строительство и введено в эксплуатацию </w:t>
            </w:r>
            <w:r w:rsidR="000E67B8" w:rsidRPr="0045519F">
              <w:rPr>
                <w:rFonts w:ascii="Times New Roman" w:hAnsi="Times New Roman"/>
                <w:sz w:val="24"/>
                <w:szCs w:val="24"/>
              </w:rPr>
              <w:t>2</w:t>
            </w:r>
            <w:r w:rsidR="009213DD" w:rsidRPr="0045519F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B" w:rsidRPr="00F057C4" w:rsidRDefault="00756EF6" w:rsidP="00756EF6">
            <w:pPr>
              <w:widowControl w:val="0"/>
              <w:spacing w:line="240" w:lineRule="auto"/>
              <w:ind w:left="84" w:hanging="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7B6E2B">
            <w:pPr>
              <w:widowControl w:val="0"/>
              <w:spacing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Обновление требований к условиям предоставления услуг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школьного образов</w:t>
            </w:r>
            <w:r w:rsidR="00D1725C">
              <w:rPr>
                <w:rFonts w:ascii="Times New Roman" w:hAnsi="Times New Roman"/>
                <w:sz w:val="24"/>
                <w:szCs w:val="24"/>
              </w:rPr>
              <w:t>ания и мониторинг их выполнения.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7B6E2B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Администрация ЗАТО г. Североморск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7B6E2B" w:rsidP="00AA30F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6C17E9" w:rsidP="006C17E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19F">
              <w:rPr>
                <w:rFonts w:ascii="Times New Roman" w:hAnsi="Times New Roman"/>
                <w:sz w:val="24"/>
                <w:szCs w:val="24"/>
              </w:rPr>
              <w:t>Мониторинг условий предоставления услуг до</w:t>
            </w:r>
            <w:r w:rsidRPr="0045519F">
              <w:rPr>
                <w:rFonts w:ascii="Times New Roman" w:hAnsi="Times New Roman"/>
                <w:sz w:val="24"/>
                <w:szCs w:val="24"/>
              </w:rPr>
              <w:softHyphen/>
              <w:t>школьного образования и их выполнения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B" w:rsidRPr="00F057C4" w:rsidRDefault="00756EF6" w:rsidP="00756EF6">
            <w:pPr>
              <w:widowControl w:val="0"/>
              <w:spacing w:line="240" w:lineRule="auto"/>
              <w:ind w:left="84" w:hanging="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7B6E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обновленных регулирующих документов (требова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ний санитарных, строительных норм, пожарной безопасности и др.) для обеспечения условий развития вариативных форм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школьного образования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7B6E2B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Администрация ЗАТО г. Североморск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7B6E2B" w:rsidP="003064C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2B" w:rsidRPr="00F057C4" w:rsidRDefault="007228A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Условия организации образовательного процесса в 100% ДОО соответствуют требованиям законодательства РФ в области образования</w:t>
            </w:r>
          </w:p>
        </w:tc>
      </w:tr>
      <w:tr w:rsidR="00CA54BB" w:rsidRPr="00F057C4" w:rsidTr="00F46C2D">
        <w:trPr>
          <w:trHeight w:val="229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7" w:rsidRPr="00F057C4" w:rsidRDefault="00756EF6" w:rsidP="00756EF6">
            <w:pPr>
              <w:widowControl w:val="0"/>
              <w:spacing w:line="240" w:lineRule="auto"/>
              <w:ind w:left="84" w:hanging="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27" w:rsidRPr="00F057C4" w:rsidRDefault="00DD3E2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Мониторинг и анализ предписаний надзорных органов с целью обеспечения минимизации регулирующих требований к органи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зации дошкольного образования при сохранении качества услуг и безопасности условий их предоставления </w:t>
            </w:r>
          </w:p>
          <w:p w:rsidR="00DD3E27" w:rsidRPr="00F057C4" w:rsidRDefault="00DD3E27">
            <w:pPr>
              <w:widowControl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27" w:rsidRPr="00F057C4" w:rsidRDefault="00DD3E27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27" w:rsidRPr="00F057C4" w:rsidRDefault="00DD3E27" w:rsidP="007031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27" w:rsidRPr="00F057C4" w:rsidRDefault="005B0F8F" w:rsidP="004F7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19F">
              <w:rPr>
                <w:rFonts w:ascii="Times New Roman" w:hAnsi="Times New Roman"/>
                <w:sz w:val="24"/>
                <w:szCs w:val="24"/>
              </w:rPr>
              <w:t>Проводится анализ предписаний надзорных органов с целью обеспечения минимизации регулирующих требований к органи</w:t>
            </w:r>
            <w:r w:rsidRPr="0045519F">
              <w:rPr>
                <w:rFonts w:ascii="Times New Roman" w:hAnsi="Times New Roman"/>
                <w:sz w:val="24"/>
                <w:szCs w:val="24"/>
              </w:rPr>
              <w:softHyphen/>
              <w:t>зации дошкольного образования при сохранении качества услуг и безопасности условий их предоставления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ind w:left="84" w:hanging="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Подготовка инициативных предложений по предоставлению субсидий из областного бюджета местным бюджетам на устра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нение предписаний надзорных органов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B" w:rsidRPr="00F057C4" w:rsidRDefault="00CA54BB" w:rsidP="003064C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B" w:rsidRPr="003F0841" w:rsidRDefault="00CA54BB" w:rsidP="003F084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 xml:space="preserve">Предоставление субсидии на соответствующий финансовый год местному бюджету на устранение нарушений 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6" w:rsidRPr="00F057C4" w:rsidRDefault="00756EF6" w:rsidP="00756EF6">
            <w:pPr>
              <w:widowControl w:val="0"/>
              <w:spacing w:line="240" w:lineRule="auto"/>
              <w:ind w:left="84" w:hanging="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F057C4" w:rsidRDefault="001216D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D6" w:rsidRPr="00F057C4" w:rsidRDefault="007228AB" w:rsidP="00E918D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Администрация ЗАТО г. Североморск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D6" w:rsidRPr="00F057C4" w:rsidRDefault="001216D6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92" w:rsidRPr="00F057C4" w:rsidRDefault="00A37DF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216D6" w:rsidRPr="00F057C4">
              <w:rPr>
                <w:rFonts w:ascii="Times New Roman" w:hAnsi="Times New Roman"/>
                <w:sz w:val="24"/>
                <w:szCs w:val="24"/>
              </w:rPr>
              <w:t>дельный вес численности воспитанников негосудар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="001216D6" w:rsidRPr="00F057C4">
              <w:rPr>
                <w:rFonts w:ascii="Times New Roman" w:hAnsi="Times New Roman"/>
                <w:sz w:val="24"/>
                <w:szCs w:val="24"/>
              </w:rPr>
              <w:t>ственных дошкольных обра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="001216D6" w:rsidRPr="00F057C4">
              <w:rPr>
                <w:rFonts w:ascii="Times New Roman" w:hAnsi="Times New Roman"/>
                <w:sz w:val="24"/>
                <w:szCs w:val="24"/>
              </w:rPr>
              <w:t xml:space="preserve">зовательных </w:t>
            </w:r>
            <w:r w:rsidR="001216D6"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 общей численности воспитан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="001216D6" w:rsidRPr="00F057C4">
              <w:rPr>
                <w:rFonts w:ascii="Times New Roman" w:hAnsi="Times New Roman"/>
                <w:sz w:val="24"/>
                <w:szCs w:val="24"/>
              </w:rPr>
              <w:t>ников дошкольных образова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="001216D6" w:rsidRPr="00F057C4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7" w:rsidRPr="00F057C4" w:rsidRDefault="00756EF6" w:rsidP="00756EF6">
            <w:pPr>
              <w:widowControl w:val="0"/>
              <w:spacing w:line="240" w:lineRule="auto"/>
              <w:ind w:left="84" w:hanging="1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7" w:rsidRPr="00F057C4" w:rsidRDefault="00DD3E27">
            <w:pPr>
              <w:pStyle w:val="Default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 xml:space="preserve">Разработка нормативно – правовых актов, закрепляющих нормативные затраты на создание условий для реализации образовательного процесса (расходы муниципальных бюджетов, не отнесенные к полномочиям субъекта и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имущество).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7" w:rsidRPr="00F057C4" w:rsidRDefault="007228AB">
            <w:pPr>
              <w:pStyle w:val="Default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</w:rPr>
              <w:t>Администрация ЗАТО г. Североморск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7" w:rsidRPr="00F057C4" w:rsidRDefault="00DD3E27" w:rsidP="00756EF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2013г.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E27" w:rsidRPr="00F057C4" w:rsidRDefault="00DD3E27">
            <w:pPr>
              <w:pStyle w:val="Default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 xml:space="preserve">Снижение административных барьеров для развития негосударственного сектора дошкольного образования 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7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7" w:rsidRPr="00F057C4" w:rsidRDefault="00E16C87" w:rsidP="00E16C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Разработка методики расчета норматива на реализацию услуги по уходу и присмотру за детьми дошкольно</w:t>
            </w:r>
            <w:r w:rsidRPr="00F057C4">
              <w:rPr>
                <w:sz w:val="24"/>
                <w:szCs w:val="24"/>
              </w:rPr>
              <w:softHyphen/>
              <w:t xml:space="preserve">го возраста на основе методических рекомендаций для муниципальных образований, разработанных МОиН МО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7" w:rsidRPr="00F057C4" w:rsidRDefault="00E16C87" w:rsidP="00301DEF">
            <w:pPr>
              <w:pStyle w:val="Default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Администрация ЗАТО г.Североморск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7" w:rsidRPr="00F057C4" w:rsidRDefault="00E16C87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C87" w:rsidRPr="00F057C4" w:rsidRDefault="0045519F" w:rsidP="00E16C87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E16C87" w:rsidRPr="00F057C4">
              <w:rPr>
                <w:color w:val="auto"/>
              </w:rPr>
              <w:t>азработан</w:t>
            </w:r>
            <w:r w:rsidR="006C17E9">
              <w:rPr>
                <w:color w:val="auto"/>
              </w:rPr>
              <w:t>а методика</w:t>
            </w:r>
            <w:r w:rsidR="00E16C87" w:rsidRPr="00F057C4">
              <w:rPr>
                <w:color w:val="auto"/>
              </w:rPr>
              <w:t xml:space="preserve"> расчета норматива на реализацию услуги по уходу и присмотру за детьми дошкольного воз</w:t>
            </w:r>
            <w:r w:rsidR="00E16C87" w:rsidRPr="00F057C4">
              <w:rPr>
                <w:color w:val="auto"/>
              </w:rPr>
              <w:softHyphen/>
              <w:t>раста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3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3" w:rsidRPr="00F057C4" w:rsidRDefault="008666B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Разработка нормативных правовых актов муниципального уровня на основании Феде</w:t>
            </w:r>
            <w:r w:rsidRPr="00F057C4">
              <w:rPr>
                <w:sz w:val="24"/>
                <w:szCs w:val="24"/>
              </w:rPr>
              <w:softHyphen/>
              <w:t>рального закона от 28 февраля 2012 года № 10-ФЗ, позволяю</w:t>
            </w:r>
            <w:r w:rsidRPr="00F057C4">
              <w:rPr>
                <w:sz w:val="24"/>
                <w:szCs w:val="24"/>
              </w:rPr>
              <w:softHyphen/>
              <w:t>щих получать субсидии на оказание услуг по дошкольному об</w:t>
            </w:r>
            <w:r w:rsidRPr="00F057C4">
              <w:rPr>
                <w:sz w:val="24"/>
                <w:szCs w:val="24"/>
              </w:rPr>
              <w:softHyphen/>
              <w:t>разованию всем негосударственным образовательным органи</w:t>
            </w:r>
            <w:r w:rsidRPr="00F057C4">
              <w:rPr>
                <w:sz w:val="24"/>
                <w:szCs w:val="24"/>
              </w:rPr>
              <w:softHyphen/>
              <w:t>зациям дошкольного образования, негосударственным органи</w:t>
            </w:r>
            <w:r w:rsidRPr="00F057C4">
              <w:rPr>
                <w:sz w:val="24"/>
                <w:szCs w:val="24"/>
              </w:rPr>
              <w:softHyphen/>
              <w:t>зациям общего образования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3" w:rsidRPr="00F057C4" w:rsidRDefault="008666B3" w:rsidP="00406B64">
            <w:pPr>
              <w:pStyle w:val="Default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Администрация ЗАТО г.Североморск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3" w:rsidRPr="00F057C4" w:rsidRDefault="008666B3" w:rsidP="001216D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6B3" w:rsidRPr="00F057C4" w:rsidRDefault="004551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666B3" w:rsidRPr="00F057C4">
              <w:rPr>
                <w:rFonts w:ascii="Times New Roman" w:hAnsi="Times New Roman"/>
                <w:sz w:val="24"/>
                <w:szCs w:val="24"/>
              </w:rPr>
              <w:t>редоставление</w:t>
            </w:r>
            <w:r w:rsidR="008666B3" w:rsidRPr="00F057C4">
              <w:rPr>
                <w:sz w:val="24"/>
                <w:szCs w:val="24"/>
              </w:rPr>
              <w:t xml:space="preserve"> субсидии на оказание услуг по дошколь</w:t>
            </w:r>
            <w:r w:rsidR="008666B3" w:rsidRPr="00F057C4">
              <w:rPr>
                <w:sz w:val="24"/>
                <w:szCs w:val="24"/>
              </w:rPr>
              <w:softHyphen/>
              <w:t>ному образованию всем него</w:t>
            </w:r>
            <w:r w:rsidR="008666B3" w:rsidRPr="00F057C4">
              <w:rPr>
                <w:sz w:val="24"/>
                <w:szCs w:val="24"/>
              </w:rPr>
              <w:softHyphen/>
              <w:t>сударственным образователь</w:t>
            </w:r>
            <w:r w:rsidR="008666B3" w:rsidRPr="00F057C4">
              <w:rPr>
                <w:sz w:val="24"/>
                <w:szCs w:val="24"/>
              </w:rPr>
              <w:softHyphen/>
              <w:t>ным организациям дошколь</w:t>
            </w:r>
            <w:r w:rsidR="008666B3" w:rsidRPr="00F057C4">
              <w:rPr>
                <w:sz w:val="24"/>
                <w:szCs w:val="24"/>
              </w:rPr>
              <w:softHyphen/>
              <w:t>ного образования, негосудар</w:t>
            </w:r>
            <w:r w:rsidR="008666B3" w:rsidRPr="00F057C4">
              <w:rPr>
                <w:sz w:val="24"/>
                <w:szCs w:val="24"/>
              </w:rPr>
              <w:softHyphen/>
              <w:t>ственным организациям об</w:t>
            </w:r>
            <w:r w:rsidR="008666B3" w:rsidRPr="00F057C4">
              <w:rPr>
                <w:sz w:val="24"/>
                <w:szCs w:val="24"/>
              </w:rPr>
              <w:softHyphen/>
              <w:t>щего образования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20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20" w:rsidRPr="00F057C4" w:rsidRDefault="00A81A20">
            <w:pPr>
              <w:pStyle w:val="Default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 xml:space="preserve">Разработка мероприятий по поддержке предпринимателей, организующих деятельность частных дошкольных организаций, в части предоставления помещения на специальных условиях, предоставление стартового капитала.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20" w:rsidRPr="00F057C4" w:rsidRDefault="00A81A20">
            <w:pPr>
              <w:pStyle w:val="Default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Администрация ЗАТО г.Североморск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20" w:rsidRPr="00F057C4" w:rsidRDefault="00A81A20" w:rsidP="00756EF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2013-2014 годы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A20" w:rsidRPr="00F057C4" w:rsidRDefault="00A81A20" w:rsidP="000F4210">
            <w:pPr>
              <w:pStyle w:val="Default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 xml:space="preserve">Снижение арендной ставки на предоставление помещений муниципальнойсобственности для развития негосударственного сектора дошкольного образования. </w:t>
            </w:r>
          </w:p>
        </w:tc>
      </w:tr>
      <w:tr w:rsidR="00CA54BB" w:rsidRPr="00F057C4" w:rsidTr="003A322D">
        <w:trPr>
          <w:trHeight w:val="20"/>
          <w:jc w:val="center"/>
        </w:trPr>
        <w:tc>
          <w:tcPr>
            <w:tcW w:w="1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6F54C9" w:rsidRDefault="001216D6" w:rsidP="006F54C9">
            <w:pPr>
              <w:pStyle w:val="afa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4C9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9" w:rsidRDefault="006C17E9" w:rsidP="006C17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17E9" w:rsidRDefault="006C17E9" w:rsidP="006C17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17E9" w:rsidRDefault="006C17E9" w:rsidP="006C17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6C17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9" w:rsidRDefault="006C17E9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7E9" w:rsidRDefault="006C17E9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7E9" w:rsidRDefault="006C17E9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ченных образовательными программами,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щими федеральному государ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ственно</w:t>
            </w:r>
            <w:r w:rsidR="00E13942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>образовательному стандарту дошкольного обра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зования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865133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1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865133" w:rsidRDefault="00CA54BB" w:rsidP="006C17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33">
              <w:rPr>
                <w:rFonts w:ascii="Times New Roman" w:hAnsi="Times New Roman"/>
                <w:sz w:val="24"/>
                <w:szCs w:val="24"/>
              </w:rPr>
              <w:t>Разработка и утверждение НПА, обеспечивающих введение и реализацию стандартов дошкольного образования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865133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3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865133" w:rsidRDefault="00CA54BB" w:rsidP="00406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33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</w:tcPr>
          <w:p w:rsidR="00CA54BB" w:rsidRPr="00865133" w:rsidRDefault="006C17E9" w:rsidP="006C17E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33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отаны и утверждены</w:t>
            </w:r>
            <w:r w:rsidRPr="00865133">
              <w:rPr>
                <w:rFonts w:ascii="Times New Roman" w:hAnsi="Times New Roman"/>
                <w:sz w:val="24"/>
                <w:szCs w:val="24"/>
              </w:rPr>
              <w:t xml:space="preserve"> НПА, обеспечивающих введение и реализацию стандартов дошкольного образования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756EF6" w:rsidP="00987B1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sz w:val="23"/>
                <w:szCs w:val="23"/>
              </w:rPr>
              <w:t xml:space="preserve">Использование в работе </w:t>
            </w:r>
            <w:r w:rsidRPr="00F057C4">
              <w:rPr>
                <w:sz w:val="24"/>
                <w:szCs w:val="24"/>
              </w:rPr>
              <w:t>требований к образовательным программам и усло</w:t>
            </w:r>
            <w:r w:rsidRPr="00F057C4">
              <w:rPr>
                <w:sz w:val="24"/>
                <w:szCs w:val="24"/>
              </w:rPr>
              <w:softHyphen/>
              <w:t>виям реализации образовательных программ дошкольного об</w:t>
            </w:r>
            <w:r w:rsidRPr="00F057C4">
              <w:rPr>
                <w:sz w:val="24"/>
                <w:szCs w:val="24"/>
              </w:rPr>
              <w:softHyphen/>
              <w:t>разования, направленных на развитие способностей, стимули</w:t>
            </w:r>
            <w:r w:rsidRPr="00F057C4">
              <w:rPr>
                <w:sz w:val="24"/>
                <w:szCs w:val="24"/>
              </w:rPr>
              <w:softHyphen/>
              <w:t>рование инициативности, самостоятельности и ответственности дошкольников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, руководители 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, педагогические работники 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87B19" w:rsidRPr="00F057C4" w:rsidRDefault="00987B19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3E587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sz w:val="23"/>
                <w:szCs w:val="23"/>
              </w:rPr>
              <w:t>Использован</w:t>
            </w:r>
            <w:r w:rsidR="003E5876">
              <w:rPr>
                <w:sz w:val="23"/>
                <w:szCs w:val="23"/>
              </w:rPr>
              <w:t>ы</w:t>
            </w:r>
            <w:r w:rsidRPr="00F057C4">
              <w:rPr>
                <w:sz w:val="23"/>
                <w:szCs w:val="23"/>
              </w:rPr>
              <w:t xml:space="preserve"> в работе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3E5876">
              <w:rPr>
                <w:rFonts w:ascii="Times New Roman" w:hAnsi="Times New Roman"/>
                <w:sz w:val="24"/>
                <w:szCs w:val="24"/>
              </w:rPr>
              <w:t>я</w:t>
            </w:r>
            <w:r w:rsidRPr="00F057C4">
              <w:rPr>
                <w:sz w:val="24"/>
                <w:szCs w:val="24"/>
              </w:rPr>
              <w:t>к об</w:t>
            </w:r>
            <w:r w:rsidRPr="00F057C4">
              <w:rPr>
                <w:sz w:val="24"/>
                <w:szCs w:val="24"/>
              </w:rPr>
              <w:softHyphen/>
              <w:t>разовательным программам и условиям реализации образо</w:t>
            </w:r>
            <w:r w:rsidRPr="00F057C4">
              <w:rPr>
                <w:sz w:val="24"/>
                <w:szCs w:val="24"/>
              </w:rPr>
              <w:softHyphen/>
              <w:t>вательных программ до</w:t>
            </w:r>
            <w:r w:rsidRPr="00F057C4">
              <w:rPr>
                <w:sz w:val="24"/>
                <w:szCs w:val="24"/>
              </w:rPr>
              <w:softHyphen/>
              <w:t>школьного образования, направленных на развитие способностей, стимулирова</w:t>
            </w:r>
            <w:r w:rsidRPr="00F057C4">
              <w:rPr>
                <w:sz w:val="24"/>
                <w:szCs w:val="24"/>
              </w:rPr>
              <w:softHyphen/>
              <w:t>ние инициативности, само</w:t>
            </w:r>
            <w:r w:rsidRPr="00F057C4">
              <w:rPr>
                <w:sz w:val="24"/>
                <w:szCs w:val="24"/>
              </w:rPr>
              <w:softHyphen/>
              <w:t>стоятельности и ответствен</w:t>
            </w:r>
            <w:r w:rsidRPr="00F057C4">
              <w:rPr>
                <w:sz w:val="24"/>
                <w:szCs w:val="24"/>
              </w:rPr>
              <w:softHyphen/>
              <w:t>ности дошкольников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756EF6" w:rsidP="00987B1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DD3E2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 xml:space="preserve">Использование в работе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дошкольников, разработанным МОиН МО </w:t>
            </w:r>
          </w:p>
          <w:p w:rsidR="00987B19" w:rsidRPr="00F057C4" w:rsidRDefault="00987B1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DD3E27">
            <w:pPr>
              <w:pStyle w:val="Default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У</w:t>
            </w:r>
            <w:r w:rsidR="00CA54BB" w:rsidRPr="00F057C4">
              <w:rPr>
                <w:color w:val="auto"/>
                <w:sz w:val="23"/>
                <w:szCs w:val="23"/>
              </w:rPr>
              <w:t>О</w:t>
            </w:r>
            <w:r w:rsidRPr="00F057C4">
              <w:rPr>
                <w:color w:val="auto"/>
                <w:sz w:val="23"/>
                <w:szCs w:val="23"/>
              </w:rPr>
              <w:t xml:space="preserve">, руководители </w:t>
            </w:r>
            <w:r w:rsidR="00996584" w:rsidRPr="00F057C4">
              <w:rPr>
                <w:color w:val="auto"/>
                <w:sz w:val="23"/>
                <w:szCs w:val="23"/>
              </w:rPr>
              <w:t>ДОО</w:t>
            </w:r>
          </w:p>
          <w:p w:rsidR="00987B19" w:rsidRPr="00F057C4" w:rsidRDefault="00987B19" w:rsidP="001216D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46C2D" w:rsidRDefault="00F46C2D" w:rsidP="00F46C2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Используется</w:t>
            </w:r>
            <w:r w:rsidR="003E5876">
              <w:rPr>
                <w:color w:val="auto"/>
                <w:sz w:val="23"/>
                <w:szCs w:val="23"/>
              </w:rPr>
              <w:t xml:space="preserve"> в работе перечень</w:t>
            </w:r>
            <w:r w:rsidR="003E5876" w:rsidRPr="00F057C4">
              <w:rPr>
                <w:color w:val="auto"/>
                <w:sz w:val="23"/>
                <w:szCs w:val="23"/>
              </w:rPr>
              <w:t xml:space="preserve"> требовани</w:t>
            </w:r>
            <w:r w:rsidR="003E5876">
              <w:rPr>
                <w:color w:val="auto"/>
                <w:sz w:val="23"/>
                <w:szCs w:val="23"/>
              </w:rPr>
              <w:t>й</w:t>
            </w:r>
            <w:r w:rsidR="003E5876" w:rsidRPr="00F057C4">
              <w:rPr>
                <w:color w:val="auto"/>
                <w:sz w:val="23"/>
                <w:szCs w:val="23"/>
              </w:rPr>
              <w:t xml:space="preserve">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дошкольников, разработанным МОиН МО 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756EF6" w:rsidP="00987B1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стандартов дошкольного образования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9965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, руководители 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E16C87" w:rsidRPr="00F057C4" w:rsidRDefault="00E16C87" w:rsidP="009965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406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45519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Внедрены стандарты д</w:t>
            </w:r>
            <w:r w:rsidR="0045519F">
              <w:rPr>
                <w:rFonts w:ascii="Times New Roman" w:hAnsi="Times New Roman"/>
                <w:sz w:val="24"/>
                <w:szCs w:val="24"/>
              </w:rPr>
              <w:t xml:space="preserve">ошкольного образования во всех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>муниципальных ДОО.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756EF6" w:rsidP="00756EF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Разработка основной образовательной программы в соответ</w:t>
            </w:r>
            <w:r w:rsidRPr="00F057C4">
              <w:rPr>
                <w:color w:val="auto"/>
              </w:rPr>
              <w:softHyphen/>
              <w:t xml:space="preserve">ствии со стандартами дошкольного образования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99658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987B19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19" w:rsidRPr="00F057C4" w:rsidRDefault="00A37DF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87B19" w:rsidRPr="00F057C4">
              <w:rPr>
                <w:sz w:val="24"/>
                <w:szCs w:val="24"/>
              </w:rPr>
              <w:t>азработана ООП в соответ</w:t>
            </w:r>
            <w:r w:rsidR="00987B19" w:rsidRPr="00F057C4">
              <w:rPr>
                <w:sz w:val="24"/>
                <w:szCs w:val="24"/>
              </w:rPr>
              <w:softHyphen/>
              <w:t>ствии со стандартами до</w:t>
            </w:r>
            <w:r w:rsidR="00987B19" w:rsidRPr="00F057C4">
              <w:rPr>
                <w:sz w:val="24"/>
                <w:szCs w:val="24"/>
              </w:rPr>
              <w:softHyphen/>
              <w:t>школьного образования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4C37D3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Обеспечение функционирования независимой муниципальной системы оценки качества работы  муниципальных ДОО с учетом федеральных методических рекомендаций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45519F" w:rsidP="004C37D3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>
              <w:rPr>
                <w:color w:val="auto"/>
              </w:rPr>
              <w:t>В</w:t>
            </w:r>
            <w:r w:rsidR="00CA54BB" w:rsidRPr="00F057C4">
              <w:rPr>
                <w:color w:val="auto"/>
              </w:rPr>
              <w:t xml:space="preserve"> ЗАТО г.Североморск функционирует не</w:t>
            </w:r>
            <w:r w:rsidR="00CA54BB" w:rsidRPr="00F057C4">
              <w:rPr>
                <w:color w:val="auto"/>
              </w:rPr>
              <w:softHyphen/>
              <w:t>зависимая муниципальная система оценки качества работы   муниципаль</w:t>
            </w:r>
            <w:r w:rsidR="00CA54BB" w:rsidRPr="00F057C4">
              <w:rPr>
                <w:color w:val="auto"/>
              </w:rPr>
              <w:softHyphen/>
              <w:t>ных ДОО с учетом феде</w:t>
            </w:r>
            <w:r w:rsidR="00CA54BB" w:rsidRPr="00F057C4">
              <w:rPr>
                <w:color w:val="auto"/>
              </w:rPr>
              <w:softHyphen/>
              <w:t>ральных методических реко</w:t>
            </w:r>
            <w:r w:rsidR="00CA54BB" w:rsidRPr="00F057C4">
              <w:rPr>
                <w:color w:val="auto"/>
              </w:rPr>
              <w:softHyphen/>
              <w:t>мендаций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4C37D3">
            <w:pPr>
              <w:pStyle w:val="Default"/>
              <w:jc w:val="both"/>
              <w:rPr>
                <w:rFonts w:ascii="Times New Roman CYR" w:hAnsi="Times New Roman CYR"/>
                <w:color w:val="auto"/>
                <w:u w:val="single"/>
              </w:rPr>
            </w:pPr>
            <w:r w:rsidRPr="00F057C4">
              <w:rPr>
                <w:color w:val="auto"/>
              </w:rPr>
              <w:t>Кадровое обеспечение системы дошкольного образования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4C37D3" w:rsidP="00B64D3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4C37D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45519F" w:rsidP="00A37D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C37D3" w:rsidRPr="00F057C4">
              <w:rPr>
                <w:rFonts w:ascii="Times New Roman" w:hAnsi="Times New Roman"/>
                <w:sz w:val="24"/>
                <w:szCs w:val="24"/>
              </w:rPr>
              <w:t>дельный вес численности педагогических работников дошкольного образования,  имеющих педагогическое образование, в общей численности педагогических работников ДОО;</w:t>
            </w:r>
          </w:p>
          <w:p w:rsidR="004C37D3" w:rsidRPr="00F057C4" w:rsidRDefault="004C37D3" w:rsidP="00A37D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ДОО, прошедших повышение квалификации и (или)профессиональную переподготовку, в общей численности педагогических работников ДОО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4C37D3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</w:t>
            </w:r>
            <w:r w:rsidRPr="00F057C4">
              <w:rPr>
                <w:color w:val="auto"/>
              </w:rPr>
              <w:softHyphen/>
              <w:t>вание инициативности, самостоятельности и ответственности дошкольников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4C37D3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 с участием руководителей ДОО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4C37D3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4C37D3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Разработаны должностные инструкции педагога дошкольного образования, включающие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Повышение квалификации руководящих и педагогических ра</w:t>
            </w:r>
            <w:r w:rsidRPr="00F057C4">
              <w:rPr>
                <w:color w:val="auto"/>
              </w:rPr>
              <w:softHyphen/>
              <w:t>ботников дошкольных образовательных организаций с учетом введения в 2015 году профессионального стандарта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CA54BB" w:rsidP="00E139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Проведено обучение  руководителей 1</w:t>
            </w:r>
            <w:r w:rsidR="00E13942">
              <w:rPr>
                <w:rFonts w:ascii="Times New Roman" w:hAnsi="Times New Roman"/>
                <w:sz w:val="24"/>
                <w:szCs w:val="24"/>
              </w:rPr>
              <w:t>7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ДОО, ежегодно проводится обучение  педагогических работников ДОО.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AF5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 руководящих и педагогических работников дошкольных образовательных организаций посредством реализации мотивационного, когнитивного и практического блоков.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756E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CA54BB" w:rsidP="00AF5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педагогам на основе индивидуального и дифференцированного подхода (по стажу, творческой активности, образованию, категорийности) 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 качества дошкольного образования, в том числе: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A37DF9" w:rsidP="00A37DF9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17 муниципальных 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образовательных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оценка деятельно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сти дошкольных образова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тельных организаций, их ру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ководителей и основных ка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тегорий работников осу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ществляется на основании показателей эффективности деятельности подведомствен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ных муниципальных органи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заций дошкольного образова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4C37D3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Проведение социологических и психолого-педагогических ис</w:t>
            </w:r>
            <w:r w:rsidRPr="00F057C4">
              <w:rPr>
                <w:color w:val="auto"/>
              </w:rPr>
              <w:softHyphen/>
              <w:t>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4C37D3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с участием руководителей ДОО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F057C4" w:rsidRDefault="004C37D3" w:rsidP="00756E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D3" w:rsidRPr="00F057C4" w:rsidRDefault="00A37DF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37D3" w:rsidRPr="00F057C4">
              <w:rPr>
                <w:rFonts w:ascii="Times New Roman" w:hAnsi="Times New Roman"/>
                <w:sz w:val="24"/>
                <w:szCs w:val="24"/>
              </w:rPr>
              <w:t>овышен уровень удовлетво</w:t>
            </w:r>
            <w:r w:rsidR="004C37D3" w:rsidRPr="00F057C4">
              <w:rPr>
                <w:rFonts w:ascii="Times New Roman" w:hAnsi="Times New Roman"/>
                <w:sz w:val="24"/>
                <w:szCs w:val="24"/>
              </w:rPr>
              <w:softHyphen/>
              <w:t>ренности населения каче</w:t>
            </w:r>
            <w:r w:rsidR="004C37D3" w:rsidRPr="00F057C4">
              <w:rPr>
                <w:rFonts w:ascii="Times New Roman" w:hAnsi="Times New Roman"/>
                <w:sz w:val="24"/>
                <w:szCs w:val="24"/>
              </w:rPr>
              <w:softHyphen/>
              <w:t>ством дошкольного образова</w:t>
            </w:r>
            <w:r w:rsidR="004C37D3" w:rsidRPr="00F057C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Апробирование инструментария педагогических измерений, совершенствование технологий проведения контрольно-оценочных процедур на базе стандартизированных показателей и критериев оценивания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с участием руководителей ДОО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584" w:rsidRPr="00F057C4" w:rsidRDefault="00A37DF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t>несены изменения в техно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  <w:t>логии проведения контроль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  <w:t>но-оценочных процедур на базе стандартизированных показателей и критериев оце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  <w:t>нивания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Апробация методических рекомендаций Минобрнауки России по реализации показателей эффективности деятельности подве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домственных муниципальных организаций дошкольного обра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зования, их руководителей и основных категорий работников, в том числе в связи с использованием для дифференциации зара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ботной платы педагогических работников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>, руководители ДОО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584" w:rsidRPr="00F057C4" w:rsidRDefault="00A37DF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t>ифференцированная оплата труда руководителей и ос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  <w:t>новных категорий работников с учетом показателей эффек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  <w:t>тивности их деятельности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Разработка порядка формирования муниципального задания для дошкольных образовательных организаций, включая показате</w:t>
            </w:r>
            <w:r w:rsidRPr="00F057C4">
              <w:rPr>
                <w:color w:val="auto"/>
              </w:rPr>
              <w:softHyphen/>
              <w:t>ли качества предоставляемых услуг по дошкольному образова</w:t>
            </w:r>
            <w:r w:rsidRPr="00F057C4">
              <w:rPr>
                <w:color w:val="auto"/>
              </w:rPr>
              <w:softHyphen/>
              <w:t xml:space="preserve">нию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A37DF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54BB" w:rsidRPr="00F057C4">
              <w:rPr>
                <w:sz w:val="24"/>
                <w:szCs w:val="24"/>
              </w:rPr>
              <w:t>формированы муниципаль</w:t>
            </w:r>
            <w:r w:rsidR="00CA54BB" w:rsidRPr="00F057C4">
              <w:rPr>
                <w:sz w:val="24"/>
                <w:szCs w:val="24"/>
              </w:rPr>
              <w:softHyphen/>
              <w:t>ные задания для ДОО, вклю</w:t>
            </w:r>
            <w:r w:rsidR="00CA54BB" w:rsidRPr="00F057C4">
              <w:rPr>
                <w:sz w:val="24"/>
                <w:szCs w:val="24"/>
              </w:rPr>
              <w:softHyphen/>
              <w:t>чая показатели качества предоставляемых услуг по дошкольному образованию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Использование показателей эффективности деятельности под</w:t>
            </w:r>
            <w:r w:rsidRPr="00F057C4">
              <w:rPr>
                <w:color w:val="auto"/>
              </w:rPr>
              <w:softHyphen/>
              <w:t>ведомственных муниципальных организаций дошкольного об</w:t>
            </w:r>
            <w:r w:rsidRPr="00F057C4">
              <w:rPr>
                <w:color w:val="auto"/>
              </w:rPr>
              <w:softHyphen/>
              <w:t>разования, их руководителей и основных категорий работников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A37DF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недрена система оценки ка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чества дошкольного образо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996584" w:rsidRPr="00F057C4" w:rsidRDefault="009965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Дифференциация оплаты труда вспомогательного, администра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тивно-управленческого персонала, исходя из предельной доли расходов на оплату их труда в общем фонде оплаты труда орга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низации не более 40%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>, руководители ДОО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84" w:rsidRPr="00F057C4" w:rsidRDefault="00A37DF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t>онд оплаты труда вспомога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  <w:t>тельного, административно-управленческого персонала составляет не более 40% фон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  <w:t>да оплаты труда ДОО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Оптимизация численности по отдельным категориям педагоги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ческих работников, определенных указами Президента Россий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ской Федерации, с учетом увеличения производительности тру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да и проводимых институциональных изменений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>, руководители ДОО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84" w:rsidRPr="00F057C4" w:rsidRDefault="00A37DF9" w:rsidP="00767D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t xml:space="preserve">исленность воспитанников в расчете на 1 педагогического работника </w:t>
            </w:r>
            <w:r w:rsidR="007C2445" w:rsidRPr="00F057C4">
              <w:rPr>
                <w:rFonts w:ascii="Times New Roman" w:hAnsi="Times New Roman"/>
                <w:sz w:val="24"/>
                <w:szCs w:val="24"/>
              </w:rPr>
              <w:t>составит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3A322D" w:rsidRPr="00F057C4">
              <w:rPr>
                <w:rFonts w:ascii="Times New Roman" w:hAnsi="Times New Roman"/>
                <w:sz w:val="24"/>
                <w:szCs w:val="24"/>
              </w:rPr>
              <w:t>10,</w:t>
            </w:r>
            <w:r w:rsidR="00767D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систем нормирования труда в образовательных ор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ганизациях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>, руководители ДОО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4" w:rsidRPr="00F057C4" w:rsidRDefault="00996584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84" w:rsidRPr="00F057C4" w:rsidRDefault="00A37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t>озданы условия, необходи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  <w:t>мые для внедрения рацио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  <w:t>нальных организационных и трудовых процессов, улучше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  <w:t>ния организации труда и по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  <w:t>вышения эффективности и качества реализации образо</w:t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="00996584"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вательных программ</w:t>
            </w:r>
          </w:p>
        </w:tc>
      </w:tr>
      <w:tr w:rsidR="00CA54BB" w:rsidRPr="00F057C4" w:rsidTr="003A322D">
        <w:trPr>
          <w:trHeight w:val="20"/>
          <w:jc w:val="center"/>
        </w:trPr>
        <w:tc>
          <w:tcPr>
            <w:tcW w:w="1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3" w:rsidRPr="006F54C9" w:rsidRDefault="004C37D3" w:rsidP="006F54C9">
            <w:pPr>
              <w:pStyle w:val="afa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Внедрение механизмов эффективного контракта с педагогическими работниками организаций дошкольного образования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механизмов эффективного контракта с педагогиче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скими работниками организаций дошкольного образования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CA54BB" w:rsidP="00471E5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Соотношение средней зара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ботной платы педагогических работников</w:t>
            </w:r>
            <w:r w:rsidR="00A37DF9">
              <w:rPr>
                <w:rFonts w:ascii="Times New Roman" w:hAnsi="Times New Roman"/>
                <w:sz w:val="24"/>
                <w:szCs w:val="24"/>
              </w:rPr>
              <w:t xml:space="preserve"> (60%)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муниципальных дошколь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ных образовательных органи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заций к средней заработной плате общеобразовательных организаций </w:t>
            </w:r>
            <w:r w:rsidR="00471E56" w:rsidRPr="00F057C4">
              <w:rPr>
                <w:rFonts w:ascii="Times New Roman" w:hAnsi="Times New Roman"/>
                <w:sz w:val="24"/>
                <w:szCs w:val="24"/>
              </w:rPr>
              <w:t>ЗАТО г.Североморск</w:t>
            </w:r>
            <w:r w:rsidR="00A37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1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1" w:rsidRPr="00F057C4" w:rsidRDefault="0082519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Отбор пилотных образовательных организаций для проведения апробации моделей эффективного контракта в дошкольных об</w:t>
            </w:r>
            <w:r w:rsidRPr="00F057C4">
              <w:rPr>
                <w:sz w:val="24"/>
                <w:szCs w:val="24"/>
              </w:rPr>
              <w:softHyphen/>
              <w:t>разовательных организациях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1" w:rsidRPr="00F057C4" w:rsidRDefault="00825191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с участием руководителей ДОО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1" w:rsidRPr="00F057C4" w:rsidRDefault="00825191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91" w:rsidRPr="00F057C4" w:rsidRDefault="00A37DF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25191" w:rsidRPr="00F057C4">
              <w:rPr>
                <w:sz w:val="24"/>
                <w:szCs w:val="24"/>
              </w:rPr>
              <w:t>роведена апробация моделей эффективного контракта в пилотных ДОО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1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1" w:rsidRPr="00F057C4" w:rsidRDefault="00825191" w:rsidP="00825191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Использование рекомендаций МОиН МО по внедре</w:t>
            </w:r>
            <w:r w:rsidRPr="00F057C4">
              <w:rPr>
                <w:color w:val="auto"/>
              </w:rPr>
              <w:softHyphen/>
              <w:t>нию апробированных моделей эффективного контракта в до</w:t>
            </w:r>
            <w:r w:rsidRPr="00F057C4">
              <w:rPr>
                <w:color w:val="auto"/>
              </w:rPr>
              <w:softHyphen/>
              <w:t xml:space="preserve">школьном образовании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1" w:rsidRPr="00F057C4" w:rsidRDefault="00825191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с участием руководителей ДОО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1" w:rsidRPr="00F057C4" w:rsidRDefault="00825191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191" w:rsidRPr="00F057C4" w:rsidRDefault="00A37DF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25191" w:rsidRPr="00F057C4">
              <w:rPr>
                <w:sz w:val="24"/>
                <w:szCs w:val="24"/>
              </w:rPr>
              <w:t>недрены апробированные модели эффективного кон</w:t>
            </w:r>
            <w:r w:rsidR="00825191" w:rsidRPr="00F057C4">
              <w:rPr>
                <w:sz w:val="24"/>
                <w:szCs w:val="24"/>
              </w:rPr>
              <w:softHyphen/>
              <w:t>тракта в дошкольном образо</w:t>
            </w:r>
            <w:r w:rsidR="00825191" w:rsidRPr="00F057C4">
              <w:rPr>
                <w:sz w:val="24"/>
                <w:szCs w:val="24"/>
              </w:rPr>
              <w:softHyphen/>
              <w:t>вании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B" w:rsidRPr="00F057C4" w:rsidRDefault="0049261B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Разработка требований к условиям выполнения трудовой дея</w:t>
            </w:r>
            <w:r w:rsidRPr="00F057C4">
              <w:rPr>
                <w:color w:val="auto"/>
              </w:rPr>
              <w:softHyphen/>
              <w:t>тельности педагогическими и другими категориями работников дошкольных образовательных организаций, направленных на достижение показателей качества трудовой деятельности (пока</w:t>
            </w:r>
            <w:r w:rsidRPr="00F057C4">
              <w:rPr>
                <w:color w:val="auto"/>
              </w:rPr>
              <w:softHyphen/>
              <w:t>зателей качества, обозначенных в модели «эффективного кон</w:t>
            </w:r>
            <w:r w:rsidRPr="00F057C4">
              <w:rPr>
                <w:color w:val="auto"/>
              </w:rPr>
              <w:softHyphen/>
              <w:t xml:space="preserve">тракта»)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B" w:rsidRPr="00F057C4" w:rsidRDefault="0049261B" w:rsidP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с участием руководителей ДОО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B" w:rsidRPr="00F057C4" w:rsidRDefault="0049261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1B" w:rsidRPr="00F057C4" w:rsidRDefault="00A37DF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261B" w:rsidRPr="00F057C4">
              <w:rPr>
                <w:rFonts w:ascii="Times New Roman" w:hAnsi="Times New Roman"/>
                <w:sz w:val="24"/>
                <w:szCs w:val="24"/>
              </w:rPr>
              <w:t>ринят нормативно-правовой акт, утверждающий требова</w:t>
            </w:r>
            <w:r w:rsidR="0049261B" w:rsidRPr="00F057C4">
              <w:rPr>
                <w:rFonts w:ascii="Times New Roman" w:hAnsi="Times New Roman"/>
                <w:sz w:val="24"/>
                <w:szCs w:val="24"/>
              </w:rPr>
              <w:softHyphen/>
              <w:t>ния к условиям выполнения трудовой деятельности педа</w:t>
            </w:r>
            <w:r w:rsidR="0049261B" w:rsidRPr="00F057C4">
              <w:rPr>
                <w:rFonts w:ascii="Times New Roman" w:hAnsi="Times New Roman"/>
                <w:sz w:val="24"/>
                <w:szCs w:val="24"/>
              </w:rPr>
              <w:softHyphen/>
              <w:t>гогическими работниками ДОО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4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Апробация моделей эффективного контракта в дошкольном образовании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A37DF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54BB" w:rsidRPr="00F057C4">
              <w:rPr>
                <w:sz w:val="24"/>
                <w:szCs w:val="24"/>
              </w:rPr>
              <w:t>недрены модели эффектив</w:t>
            </w:r>
            <w:r w:rsidR="00CA54BB" w:rsidRPr="00F057C4">
              <w:rPr>
                <w:sz w:val="24"/>
                <w:szCs w:val="24"/>
              </w:rPr>
              <w:softHyphen/>
              <w:t>ного контракта в дошкольном образовании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B" w:rsidRPr="00F057C4" w:rsidRDefault="0049261B" w:rsidP="00CA54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Планирование дополнительных расходов местного  бюджета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7 мая 2012 г. № 597 "О мероприятиях по реализации государственной социальной политики"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B" w:rsidRPr="00F057C4" w:rsidRDefault="0049261B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Администрация ЗАТО г. Североморск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B" w:rsidRPr="00F057C4" w:rsidRDefault="0049261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1B" w:rsidRPr="00F057C4" w:rsidRDefault="00A37DF9" w:rsidP="0049261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9261B" w:rsidRPr="00F057C4">
              <w:rPr>
                <w:rFonts w:ascii="Times New Roman" w:hAnsi="Times New Roman"/>
                <w:sz w:val="24"/>
                <w:szCs w:val="24"/>
              </w:rPr>
              <w:t>ополнительные расходы на повышение оплаты труда пе</w:t>
            </w:r>
            <w:r w:rsidR="0049261B"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дагогических работников ДОО 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 xml:space="preserve">Сопровождение аттестации педагогических работников организаций </w:t>
            </w: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общего образования с последующим их переводом на эффективный контракт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(результаты аттестации на первую и высшую категории указы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ваются в договоре (дополнительном соглашении) при заключе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нии эффективного контракта с педагогическим работником)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CA54B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Доля педагогических работ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образова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тельных организаций, кото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рым при прохождении атте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стации присвоена первая или высшая категория</w:t>
            </w:r>
            <w:r w:rsidR="00C517C7">
              <w:rPr>
                <w:rFonts w:ascii="Times New Roman" w:hAnsi="Times New Roman"/>
                <w:sz w:val="24"/>
                <w:szCs w:val="24"/>
              </w:rPr>
              <w:t xml:space="preserve"> (23%).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Оптимизация численности по отдельным категориям педагоги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ческих работников, определенных указами Президента Россий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ской Федерации, с учетом увеличения производительности тру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да и проводимых институциональных изменений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CA54BB" w:rsidP="00D32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Численность воспитанников в расчете на 1 педагогического работника</w:t>
            </w:r>
            <w:r w:rsidR="00C517C7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</w:p>
          <w:p w:rsidR="00CA54BB" w:rsidRPr="00F057C4" w:rsidRDefault="00CA54B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3F08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46C2D" w:rsidRDefault="003F0841" w:rsidP="00F46C2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17C7">
              <w:rPr>
                <w:rFonts w:ascii="Times New Roman" w:hAnsi="Times New Roman"/>
                <w:sz w:val="24"/>
                <w:szCs w:val="24"/>
              </w:rPr>
              <w:t>Разработаны рекомендации по внедрению механизмов эффективного контракта с руководителями образовательных дошкольных организаций.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Разработка и принятие муниципальных нормативных актов, устанавливающих механизмы стимулирования руководителей ДОО, направленные на установление взаимосвязи между показателями качества предоставляемых организацией муниципальных услуг и эффективностью деятельности руководителя ДОО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756EF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C517C7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азработаны и утверждены примерные положения по стимулированию руководите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лей ДОО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3F4F17">
            <w:pPr>
              <w:pStyle w:val="Default"/>
              <w:widowControl w:val="0"/>
              <w:jc w:val="both"/>
              <w:rPr>
                <w:color w:val="auto"/>
              </w:rPr>
            </w:pPr>
            <w:r w:rsidRPr="00F057C4">
              <w:rPr>
                <w:color w:val="auto"/>
              </w:rPr>
              <w:t>Проведение работы по заключению трудовых договоров с руко</w:t>
            </w:r>
            <w:r w:rsidRPr="00F057C4">
              <w:rPr>
                <w:color w:val="auto"/>
              </w:rPr>
              <w:softHyphen/>
              <w:t>водителями муниципальных организаций дошкольного образования в соответствии с типовой формой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C517C7" w:rsidP="00B2368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 xml:space="preserve">аключено </w:t>
            </w:r>
            <w:r w:rsidR="003A322D" w:rsidRPr="00F057C4">
              <w:rPr>
                <w:rFonts w:ascii="Times New Roman" w:hAnsi="Times New Roman"/>
                <w:sz w:val="24"/>
                <w:szCs w:val="24"/>
              </w:rPr>
              <w:t>1</w:t>
            </w:r>
            <w:r w:rsidR="00B23682">
              <w:rPr>
                <w:rFonts w:ascii="Times New Roman" w:hAnsi="Times New Roman"/>
                <w:sz w:val="24"/>
                <w:szCs w:val="24"/>
              </w:rPr>
              <w:t>7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 xml:space="preserve"> трудовых до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говоров с руководителями   муници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пальных  ДОО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>
            <w:pPr>
              <w:pStyle w:val="Default"/>
              <w:jc w:val="both"/>
              <w:rPr>
                <w:color w:val="auto"/>
              </w:rPr>
            </w:pPr>
            <w:r w:rsidRPr="00F057C4">
              <w:rPr>
                <w:color w:val="auto"/>
              </w:rPr>
              <w:t>Создание прозрачного механизма оплаты труда руководителей организаций образования. Соблюдение установленных соотно</w:t>
            </w:r>
            <w:r w:rsidRPr="00F057C4">
              <w:rPr>
                <w:color w:val="auto"/>
              </w:rPr>
              <w:softHyphen/>
              <w:t>шений заработной платы руководителей организаций и средней заработной платы работников организаций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>
            <w:pPr>
              <w:pStyle w:val="Default"/>
              <w:jc w:val="both"/>
              <w:rPr>
                <w:color w:val="auto"/>
              </w:rPr>
            </w:pPr>
            <w:r w:rsidRPr="00F057C4">
              <w:rPr>
                <w:color w:val="auto"/>
              </w:rPr>
              <w:t>Сформирована нормативная правовая база по представле</w:t>
            </w:r>
            <w:r w:rsidRPr="00F057C4">
              <w:rPr>
                <w:color w:val="auto"/>
              </w:rPr>
              <w:softHyphen/>
              <w:t>нию сведений о доходах, об имуществе и обязательствах имущественного характера руководителей организаций. Сведения о доходах и имуще</w:t>
            </w:r>
            <w:r w:rsidRPr="00F057C4">
              <w:rPr>
                <w:color w:val="auto"/>
              </w:rPr>
              <w:softHyphen/>
              <w:t>стве руководителей разме</w:t>
            </w:r>
            <w:r w:rsidRPr="00F057C4">
              <w:rPr>
                <w:color w:val="auto"/>
              </w:rPr>
              <w:softHyphen/>
              <w:t xml:space="preserve">щаются в сети Интернет. </w:t>
            </w:r>
          </w:p>
          <w:p w:rsidR="00CA54BB" w:rsidRPr="00F057C4" w:rsidRDefault="00CA54BB" w:rsidP="00C475D9">
            <w:pPr>
              <w:pStyle w:val="Default"/>
              <w:jc w:val="both"/>
              <w:rPr>
                <w:b/>
                <w:color w:val="auto"/>
              </w:rPr>
            </w:pPr>
            <w:r w:rsidRPr="00F057C4">
              <w:rPr>
                <w:color w:val="auto"/>
              </w:rPr>
              <w:lastRenderedPageBreak/>
              <w:t>Предельный уровень соотно</w:t>
            </w:r>
            <w:r w:rsidRPr="00F057C4">
              <w:rPr>
                <w:color w:val="auto"/>
              </w:rPr>
              <w:softHyphen/>
              <w:t>шения заработной платы ру</w:t>
            </w:r>
            <w:r w:rsidRPr="00F057C4">
              <w:rPr>
                <w:color w:val="auto"/>
              </w:rPr>
              <w:softHyphen/>
              <w:t>ководителей и средней зара</w:t>
            </w:r>
            <w:r w:rsidRPr="00F057C4">
              <w:rPr>
                <w:color w:val="auto"/>
              </w:rPr>
              <w:softHyphen/>
              <w:t>ботной платы работников со</w:t>
            </w:r>
            <w:r w:rsidRPr="00F057C4">
              <w:rPr>
                <w:color w:val="auto"/>
              </w:rPr>
              <w:softHyphen/>
              <w:t xml:space="preserve">ставляет в кратности </w:t>
            </w:r>
            <w:r w:rsidR="00C475D9" w:rsidRPr="00F057C4">
              <w:rPr>
                <w:color w:val="auto"/>
              </w:rPr>
              <w:t>от 1 до 8.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D323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D726A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C517C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довлетворенность населения доступностью реализации программ дошкольного обра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Организация мероприятий, обеспечивающих взаимодействие со СМИ по введению эффективного контракта (организация про</w:t>
            </w:r>
            <w:r w:rsidRPr="00F057C4">
              <w:rPr>
                <w:color w:val="auto"/>
              </w:rPr>
              <w:softHyphen/>
              <w:t>ведения разъяснительной работы в трудовых коллективах, пуб</w:t>
            </w:r>
            <w:r w:rsidRPr="00F057C4">
              <w:rPr>
                <w:color w:val="auto"/>
              </w:rPr>
              <w:softHyphen/>
              <w:t>ликации в средствах массовой информации, проведение семи</w:t>
            </w:r>
            <w:r w:rsidRPr="00F057C4">
              <w:rPr>
                <w:color w:val="auto"/>
              </w:rPr>
              <w:softHyphen/>
              <w:t>наров и др.)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C517C7" w:rsidP="000F421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нформация по введению эф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фективного контракта в до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школьном образовании раз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мещена на сайтах органов и учреждений системы образо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вания, в СМИ (программы теле- и радиовещания, печат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ные издания). Проведены со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вещания во всех муниципаль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ных ДОО 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вания, в том числе выявление лучших практик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C517C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овышен уровень удовлетво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ренности населения каче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ством дошкольного образова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4BB" w:rsidRPr="00F057C4" w:rsidTr="003F0841">
        <w:trPr>
          <w:trHeight w:val="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756EF6" w:rsidP="00756EF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3.16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Проведение семинаров (совещаний) с работниками образова</w:t>
            </w:r>
            <w:r w:rsidRPr="00F057C4">
              <w:rPr>
                <w:color w:val="auto"/>
              </w:rPr>
              <w:softHyphen/>
              <w:t>тельных организаций, представителями профсоюзных органи</w:t>
            </w:r>
            <w:r w:rsidRPr="00F057C4">
              <w:rPr>
                <w:color w:val="auto"/>
              </w:rPr>
              <w:softHyphen/>
              <w:t xml:space="preserve">заций по вопросам реализации мероприятий «дорожной карты», в том числе о мерах по повышению оплаты труда 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756E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Проведены семинары (сове</w:t>
            </w:r>
            <w:r w:rsidRPr="00F057C4">
              <w:rPr>
                <w:color w:val="auto"/>
              </w:rPr>
              <w:softHyphen/>
              <w:t>щания) с работниками обра</w:t>
            </w:r>
            <w:r w:rsidRPr="00F057C4">
              <w:rPr>
                <w:color w:val="auto"/>
              </w:rPr>
              <w:softHyphen/>
              <w:t>зовательных организаций, представителями профсоюз</w:t>
            </w:r>
            <w:r w:rsidRPr="00F057C4">
              <w:rPr>
                <w:color w:val="auto"/>
              </w:rPr>
              <w:softHyphen/>
              <w:t>ных организаций по вопросам реализации мероприятий «до</w:t>
            </w:r>
            <w:r w:rsidRPr="00F057C4">
              <w:rPr>
                <w:color w:val="auto"/>
              </w:rPr>
              <w:softHyphen/>
              <w:t>рожной карты», в том числе о мерах по повышению оплаты труда</w:t>
            </w:r>
          </w:p>
        </w:tc>
      </w:tr>
    </w:tbl>
    <w:p w:rsidR="007C7A01" w:rsidRPr="00F057C4" w:rsidRDefault="007C7A01" w:rsidP="00AB4765">
      <w:pPr>
        <w:pStyle w:val="1"/>
        <w:numPr>
          <w:ilvl w:val="1"/>
          <w:numId w:val="12"/>
        </w:numPr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lastRenderedPageBreak/>
        <w:t>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16686B" w:rsidRPr="00F057C4" w:rsidRDefault="0016686B" w:rsidP="0016686B">
      <w:pPr>
        <w:ind w:left="720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4120"/>
        <w:gridCol w:w="1557"/>
        <w:gridCol w:w="783"/>
        <w:gridCol w:w="900"/>
        <w:gridCol w:w="900"/>
        <w:gridCol w:w="900"/>
        <w:gridCol w:w="900"/>
        <w:gridCol w:w="900"/>
        <w:gridCol w:w="3240"/>
      </w:tblGrid>
      <w:tr w:rsidR="007C7A01" w:rsidRPr="00F057C4">
        <w:trPr>
          <w:tblHeader/>
        </w:trPr>
        <w:tc>
          <w:tcPr>
            <w:tcW w:w="668" w:type="dxa"/>
            <w:shd w:val="clear" w:color="auto" w:fill="auto"/>
            <w:vAlign w:val="center"/>
          </w:tcPr>
          <w:p w:rsidR="007C7A01" w:rsidRPr="00F057C4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7C7A01" w:rsidRPr="00F057C4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C7A01" w:rsidRPr="00F057C4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C7A01" w:rsidRPr="00F057C4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7A01" w:rsidRPr="00F057C4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7A01" w:rsidRPr="00F057C4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7A01" w:rsidRPr="00F057C4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7A01" w:rsidRPr="00F057C4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7A01" w:rsidRPr="00F057C4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C7A01" w:rsidRPr="00F057C4" w:rsidRDefault="007C7A01" w:rsidP="007C7A0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C7A01" w:rsidRPr="00F057C4">
        <w:tc>
          <w:tcPr>
            <w:tcW w:w="668" w:type="dxa"/>
            <w:shd w:val="clear" w:color="auto" w:fill="auto"/>
          </w:tcPr>
          <w:p w:rsidR="007C7A01" w:rsidRPr="00F057C4" w:rsidRDefault="007C7A01" w:rsidP="007C7A01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F057C4" w:rsidRDefault="007C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Отношение численности детей 3 - 7 лет, которым предоставлена возмож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ность получать услуги дошкольного образования, к численности детей в возрасте 3 - 7 лет, скорректированной на численность детей в возрасте 5 – 7 лет, обучающихся в школе</w:t>
            </w:r>
          </w:p>
        </w:tc>
        <w:tc>
          <w:tcPr>
            <w:tcW w:w="1557" w:type="dxa"/>
            <w:shd w:val="clear" w:color="auto" w:fill="auto"/>
          </w:tcPr>
          <w:p w:rsidR="007C7A01" w:rsidRPr="00F057C4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7C7A01" w:rsidRPr="00F057C4" w:rsidRDefault="000F4210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  <w:shd w:val="clear" w:color="auto" w:fill="auto"/>
          </w:tcPr>
          <w:p w:rsidR="007C7A01" w:rsidRPr="00F057C4" w:rsidRDefault="000F4210" w:rsidP="00773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  <w:shd w:val="clear" w:color="auto" w:fill="auto"/>
          </w:tcPr>
          <w:p w:rsidR="007C7A01" w:rsidRDefault="00695483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695483" w:rsidRPr="00F057C4" w:rsidRDefault="00695483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C7A01" w:rsidRPr="00F057C4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C7A01" w:rsidRPr="00F057C4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C7A01" w:rsidRPr="00F057C4" w:rsidRDefault="007C7A01" w:rsidP="007C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shd w:val="clear" w:color="auto" w:fill="auto"/>
          </w:tcPr>
          <w:p w:rsidR="00AC4992" w:rsidRPr="00F057C4" w:rsidRDefault="006954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7A01" w:rsidRPr="00F057C4">
              <w:rPr>
                <w:rFonts w:ascii="Times New Roman" w:hAnsi="Times New Roman"/>
                <w:sz w:val="24"/>
                <w:szCs w:val="24"/>
              </w:rPr>
              <w:t>сем детям в возрасте от 3 до 7 лет будет предоставлена возможность получения до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="007C7A01" w:rsidRPr="00F057C4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</w:tr>
      <w:tr w:rsidR="001701E5" w:rsidRPr="00F057C4" w:rsidTr="006362EA">
        <w:tc>
          <w:tcPr>
            <w:tcW w:w="668" w:type="dxa"/>
            <w:shd w:val="clear" w:color="auto" w:fill="auto"/>
          </w:tcPr>
          <w:p w:rsidR="001701E5" w:rsidRPr="00F057C4" w:rsidRDefault="001701E5" w:rsidP="001701E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C4992" w:rsidRPr="00F057C4" w:rsidRDefault="001701E5" w:rsidP="00703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Охват детей дошкольными образова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тельными организациями (</w:t>
            </w:r>
            <w:r w:rsidR="00703102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>тношение численности детей в возрасте от 0 до 3 лет, посещающих дошкольные об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разовательные организации, к общей численности детей в возрасте от 0 до 3 лет)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01E5" w:rsidRPr="00F057C4" w:rsidRDefault="001701E5" w:rsidP="00636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1701E5" w:rsidRPr="00F057C4" w:rsidRDefault="00B8483F" w:rsidP="00A23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32,4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01E5" w:rsidRPr="00F057C4" w:rsidRDefault="00B8483F" w:rsidP="00A23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01E5" w:rsidRPr="00F057C4" w:rsidRDefault="00695483" w:rsidP="00A23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01E5" w:rsidRPr="00F057C4" w:rsidRDefault="001701E5" w:rsidP="00A23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01E5" w:rsidRPr="00F057C4" w:rsidRDefault="001701E5" w:rsidP="00A23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01E5" w:rsidRPr="00F057C4" w:rsidRDefault="001701E5" w:rsidP="00A23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  <w:shd w:val="clear" w:color="auto" w:fill="auto"/>
          </w:tcPr>
          <w:p w:rsidR="00AC4992" w:rsidRPr="00F057C4" w:rsidRDefault="00170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Детям от 0 до 3 лет будет предоставлена возможность получения дошкольного об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разования в соответствии с запросами родителей (закон</w:t>
            </w:r>
            <w:r w:rsidR="00B653DA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t>ных представителей)</w:t>
            </w:r>
          </w:p>
        </w:tc>
      </w:tr>
      <w:tr w:rsidR="00AA41AB" w:rsidRPr="00F057C4" w:rsidTr="006362EA">
        <w:tc>
          <w:tcPr>
            <w:tcW w:w="668" w:type="dxa"/>
            <w:shd w:val="clear" w:color="auto" w:fill="auto"/>
          </w:tcPr>
          <w:p w:rsidR="00AA41AB" w:rsidRPr="00F057C4" w:rsidRDefault="00AA41AB" w:rsidP="00A5339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A41AB" w:rsidRPr="00F057C4" w:rsidRDefault="00AA4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воспитанников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школьных образовательных органи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заций, обучающихся по программам, соответствующим требованиям стан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дартов дошкольного образования, в общей численности воспитанников дошкольных образовательных орга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низаций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A41AB" w:rsidRPr="00F057C4" w:rsidRDefault="00AA41AB" w:rsidP="00636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A41AB" w:rsidRPr="00F057C4" w:rsidRDefault="00B8483F" w:rsidP="00A23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B8483F" w:rsidP="00A23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AA41AB" w:rsidP="00A23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AA41AB" w:rsidP="00A23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AA41AB" w:rsidP="00A23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AA41AB" w:rsidP="00A23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shd w:val="clear" w:color="auto" w:fill="auto"/>
          </w:tcPr>
          <w:p w:rsidR="00AA41AB" w:rsidRPr="00F057C4" w:rsidRDefault="006954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t>редоставление дошкольно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>го образования 100 % воспи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>танников дошкольных обра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>зовательных организаций в соответствии со стандартами дошкольного образования</w:t>
            </w:r>
          </w:p>
          <w:p w:rsidR="00AA41AB" w:rsidRPr="00F057C4" w:rsidRDefault="00AA4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AB" w:rsidRPr="00F057C4" w:rsidTr="006362EA">
        <w:tc>
          <w:tcPr>
            <w:tcW w:w="668" w:type="dxa"/>
            <w:shd w:val="clear" w:color="auto" w:fill="auto"/>
          </w:tcPr>
          <w:p w:rsidR="00AA41AB" w:rsidRPr="00F057C4" w:rsidRDefault="00AA41AB" w:rsidP="00D57C0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A41AB" w:rsidRPr="00F057C4" w:rsidRDefault="00AA41A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дошкольных образовательных организаций, в ко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торых оценка деятельности дошколь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ных образовательных организаций, их руководителей и основных кате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горий работников осуществляется на основании показателей эффективно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сти деятельности подведомственных муниципальных организаций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школьного образования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A41AB" w:rsidRPr="00F057C4" w:rsidRDefault="00AA41AB" w:rsidP="00636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A41AB" w:rsidRPr="00F057C4" w:rsidRDefault="00AA41AB" w:rsidP="00A2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AA41AB" w:rsidP="00A2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B8483F" w:rsidP="00A2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B8483F" w:rsidP="00A2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B8483F" w:rsidP="00A2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B8483F" w:rsidP="00A2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shd w:val="clear" w:color="auto" w:fill="auto"/>
          </w:tcPr>
          <w:p w:rsidR="00AA41AB" w:rsidRPr="00F057C4" w:rsidRDefault="006954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t>спользование системы оценки качества дошкольно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>го образования в 100 % до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школьных образовательных организаций для повышения эффективности их деятель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AA41AB" w:rsidRPr="00F057C4" w:rsidTr="006362EA">
        <w:tc>
          <w:tcPr>
            <w:tcW w:w="668" w:type="dxa"/>
            <w:shd w:val="clear" w:color="auto" w:fill="auto"/>
          </w:tcPr>
          <w:p w:rsidR="00AA41AB" w:rsidRPr="00F057C4" w:rsidRDefault="00AA41AB" w:rsidP="00B118B8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A41AB" w:rsidRPr="00F057C4" w:rsidRDefault="00AA41AB" w:rsidP="0097273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педагогических работников  муниципальных  дошкольных образовательных орга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низаций к средней заработной плате работников общеобразовательных организаций </w:t>
            </w:r>
            <w:r w:rsidR="00972736" w:rsidRPr="00F057C4">
              <w:rPr>
                <w:rFonts w:ascii="Times New Roman" w:hAnsi="Times New Roman"/>
                <w:sz w:val="24"/>
                <w:szCs w:val="24"/>
              </w:rPr>
              <w:t>ЗАТО г.Североморск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A41AB" w:rsidRPr="00F057C4" w:rsidRDefault="00AA41AB" w:rsidP="00636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A41AB" w:rsidRPr="00F057C4" w:rsidRDefault="00B8483F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084727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E57DDD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AA41AB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AA41AB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AA41AB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shd w:val="clear" w:color="auto" w:fill="auto"/>
          </w:tcPr>
          <w:p w:rsidR="00AA41AB" w:rsidRPr="00F057C4" w:rsidRDefault="00695483" w:rsidP="00E040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t>редняя заработная плата педагогических работников дошкольных образователь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>ных организаций соответ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>ствует средней заработной плате работников общеобра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зовательных организаций </w:t>
            </w:r>
            <w:r w:rsidR="00E04049" w:rsidRPr="00F057C4">
              <w:rPr>
                <w:rFonts w:ascii="Times New Roman" w:hAnsi="Times New Roman"/>
                <w:sz w:val="24"/>
                <w:szCs w:val="24"/>
              </w:rPr>
              <w:t>ЗАТО г</w:t>
            </w:r>
            <w:r w:rsidR="00336AC2" w:rsidRPr="00F057C4">
              <w:rPr>
                <w:rFonts w:ascii="Times New Roman" w:hAnsi="Times New Roman"/>
                <w:sz w:val="24"/>
                <w:szCs w:val="24"/>
              </w:rPr>
              <w:t>.</w:t>
            </w:r>
            <w:r w:rsidR="00E04049" w:rsidRPr="00F057C4">
              <w:rPr>
                <w:rFonts w:ascii="Times New Roman" w:hAnsi="Times New Roman"/>
                <w:sz w:val="24"/>
                <w:szCs w:val="24"/>
              </w:rPr>
              <w:t>Североморск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t>, повы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>сится качество кадрового состава дошкольного обра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>зования</w:t>
            </w:r>
          </w:p>
        </w:tc>
      </w:tr>
      <w:tr w:rsidR="00AA41AB" w:rsidRPr="00F057C4" w:rsidTr="006362EA">
        <w:tc>
          <w:tcPr>
            <w:tcW w:w="668" w:type="dxa"/>
            <w:shd w:val="clear" w:color="auto" w:fill="auto"/>
          </w:tcPr>
          <w:p w:rsidR="00AA41AB" w:rsidRPr="00F057C4" w:rsidRDefault="00AA41AB" w:rsidP="00976D5C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AA41AB" w:rsidRPr="00F057C4" w:rsidRDefault="00AA41A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штатных педагогических работников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школьных образовательных органи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заций со стажем работы менее 10 лет в общей численности штатных педа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гогических работников дошкольных образовательных организаций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A41AB" w:rsidRPr="00F057C4" w:rsidRDefault="00AA41AB" w:rsidP="00636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A41AB" w:rsidRPr="00F057C4" w:rsidRDefault="00336AC2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0D7ED7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B55F48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B55F48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</w:t>
            </w:r>
            <w:r w:rsidR="00C475D9" w:rsidRPr="00F05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B55F48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41AB" w:rsidRPr="00F057C4" w:rsidRDefault="00B55F48" w:rsidP="006362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3240" w:type="dxa"/>
            <w:shd w:val="clear" w:color="auto" w:fill="auto"/>
          </w:tcPr>
          <w:p w:rsidR="00AA41AB" w:rsidRPr="00F057C4" w:rsidRDefault="006954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t>величение численности пе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>дагогических работников дошкольных образователь</w:t>
            </w:r>
            <w:r w:rsidR="00AA41AB" w:rsidRPr="00F057C4">
              <w:rPr>
                <w:rFonts w:ascii="Times New Roman" w:hAnsi="Times New Roman"/>
                <w:sz w:val="24"/>
                <w:szCs w:val="24"/>
              </w:rPr>
              <w:softHyphen/>
              <w:t>ных организаций со стажем работы менее 10 лет</w:t>
            </w:r>
          </w:p>
        </w:tc>
      </w:tr>
    </w:tbl>
    <w:p w:rsidR="005F6B8C" w:rsidRPr="00F057C4" w:rsidRDefault="005F6B8C" w:rsidP="00F9446C">
      <w:pPr>
        <w:autoSpaceDE w:val="0"/>
        <w:autoSpaceDN w:val="0"/>
        <w:adjustRightInd w:val="0"/>
        <w:ind w:left="540"/>
        <w:outlineLvl w:val="0"/>
        <w:rPr>
          <w:rFonts w:ascii="Times New Roman" w:hAnsi="Times New Roman"/>
          <w:sz w:val="24"/>
          <w:szCs w:val="24"/>
        </w:rPr>
      </w:pPr>
    </w:p>
    <w:p w:rsidR="001B7857" w:rsidRPr="00F057C4" w:rsidRDefault="001B7857" w:rsidP="00084727">
      <w:pPr>
        <w:autoSpaceDE w:val="0"/>
        <w:autoSpaceDN w:val="0"/>
        <w:adjustRightInd w:val="0"/>
        <w:spacing w:line="240" w:lineRule="auto"/>
        <w:ind w:left="539"/>
        <w:outlineLvl w:val="0"/>
        <w:rPr>
          <w:szCs w:val="28"/>
        </w:rPr>
        <w:sectPr w:rsidR="001B7857" w:rsidRPr="00F057C4" w:rsidSect="00E04049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1B7857" w:rsidRPr="00F057C4" w:rsidRDefault="001B7857" w:rsidP="008D728F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F057C4">
        <w:rPr>
          <w:rFonts w:ascii="Times New Roman" w:hAnsi="Times New Roman"/>
          <w:sz w:val="28"/>
          <w:szCs w:val="28"/>
        </w:rPr>
        <w:t>.</w:t>
      </w:r>
      <w:r w:rsidRPr="00F057C4">
        <w:rPr>
          <w:rFonts w:ascii="Times New Roman" w:hAnsi="Times New Roman"/>
          <w:sz w:val="28"/>
          <w:szCs w:val="28"/>
          <w:lang w:val="en-US"/>
        </w:rPr>
        <w:t> </w:t>
      </w:r>
      <w:r w:rsidRPr="00F057C4">
        <w:rPr>
          <w:rFonts w:ascii="Times New Roman" w:hAnsi="Times New Roman"/>
          <w:sz w:val="28"/>
          <w:szCs w:val="28"/>
        </w:rPr>
        <w:t>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1B7857" w:rsidRPr="00F057C4" w:rsidRDefault="001B7857" w:rsidP="001B7857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857" w:rsidRPr="00F057C4" w:rsidRDefault="001B7857" w:rsidP="001B7857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t>2.1. Основные направления</w:t>
      </w:r>
    </w:p>
    <w:p w:rsidR="00D11911" w:rsidRPr="00F057C4" w:rsidRDefault="00D11911" w:rsidP="00D11911"/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F057C4">
        <w:rPr>
          <w:rFonts w:ascii="Times New Roman" w:hAnsi="Times New Roman"/>
          <w:b/>
          <w:szCs w:val="28"/>
        </w:rPr>
        <w:t xml:space="preserve">Обеспечение достижения школьниками </w:t>
      </w:r>
      <w:r w:rsidR="00C475D9" w:rsidRPr="00F057C4">
        <w:rPr>
          <w:rFonts w:ascii="Times New Roman" w:hAnsi="Times New Roman"/>
          <w:b/>
          <w:szCs w:val="28"/>
        </w:rPr>
        <w:t>ЗАТО г.Североморск</w:t>
      </w:r>
      <w:r w:rsidRPr="00F057C4">
        <w:rPr>
          <w:rFonts w:ascii="Times New Roman" w:hAnsi="Times New Roman"/>
          <w:b/>
          <w:szCs w:val="28"/>
        </w:rPr>
        <w:t xml:space="preserve"> новых образовательных результатов: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 xml:space="preserve">- введение федеральных государственных образовательных стандартов (далее – ФГОС); 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формирование системы мониторинга уровня подготовки и социализации школьников;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внедрение методических рекомендаций Минобрнауки России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школьников;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реализация мероприятий по подготовке и переподготовке современных педагогических кадров (модернизация педаг</w:t>
      </w:r>
      <w:r w:rsidR="00BA3267" w:rsidRPr="00F057C4">
        <w:rPr>
          <w:rFonts w:ascii="Times New Roman" w:hAnsi="Times New Roman"/>
          <w:szCs w:val="28"/>
        </w:rPr>
        <w:t>огического образования).</w:t>
      </w:r>
    </w:p>
    <w:p w:rsidR="00B41884" w:rsidRPr="00F057C4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F057C4">
        <w:rPr>
          <w:rFonts w:ascii="Times New Roman" w:hAnsi="Times New Roman"/>
          <w:b/>
          <w:szCs w:val="28"/>
        </w:rPr>
        <w:t>Обеспечение равного доступа к качественному образованию:</w:t>
      </w:r>
    </w:p>
    <w:p w:rsidR="00B41884" w:rsidRPr="00F057C4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корректировка и развитие региональной системы оценки качества общего образования;</w:t>
      </w:r>
    </w:p>
    <w:p w:rsidR="00B41884" w:rsidRPr="00F057C4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разработка и реализация комплекса мероприятий по поддержке школ, работающих в сложных социальных условиях;</w:t>
      </w:r>
    </w:p>
    <w:p w:rsidR="00B41884" w:rsidRPr="00F057C4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 разработка региональных комплексов мер, направленных на совершенствование профессиональной ориентации обучающихся в общеобразовательных организациях.</w:t>
      </w:r>
    </w:p>
    <w:p w:rsidR="00B41884" w:rsidRPr="00F057C4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F057C4">
        <w:rPr>
          <w:rFonts w:ascii="Times New Roman" w:hAnsi="Times New Roman"/>
          <w:b/>
          <w:szCs w:val="28"/>
        </w:rPr>
        <w:t>Введение эффективного контракта в общем образовании:</w:t>
      </w:r>
    </w:p>
    <w:p w:rsidR="00B41884" w:rsidRPr="00F057C4" w:rsidRDefault="00B41884" w:rsidP="00B4188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 совершенствование (модернизация) действующих моделей аттестации педагогических работников организаций общего образования с последующим их переводом на эффективный контракт;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разработка и внедрение механизмов эффективного контракта с педагогическими работниками организаций общего образования;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разработка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информационное и мониторинговое сопровождение введения эффективного контракта.</w:t>
      </w:r>
    </w:p>
    <w:p w:rsidR="00D11911" w:rsidRPr="00F057C4" w:rsidRDefault="00D11911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</w:p>
    <w:p w:rsidR="001B7857" w:rsidRPr="00F057C4" w:rsidRDefault="001B7857" w:rsidP="001B7857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857" w:rsidRPr="00F057C4" w:rsidRDefault="001B7857" w:rsidP="001B7857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lastRenderedPageBreak/>
        <w:t>2.2. Ожидаемые результаты</w:t>
      </w:r>
    </w:p>
    <w:p w:rsidR="000D4CC1" w:rsidRPr="00F057C4" w:rsidRDefault="000D4CC1" w:rsidP="000D4CC1"/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F057C4">
        <w:rPr>
          <w:rFonts w:ascii="Times New Roman" w:hAnsi="Times New Roman"/>
          <w:b/>
          <w:szCs w:val="28"/>
        </w:rPr>
        <w:t>Обеспечение достижения новых образовательных результатов:</w:t>
      </w:r>
    </w:p>
    <w:p w:rsidR="001B7857" w:rsidRPr="00F057C4" w:rsidRDefault="001B7857" w:rsidP="001B7857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 xml:space="preserve">- обеспечение введения новых федеральных государственных образовательных стандартов общего образования; 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повышение качества подготовк</w:t>
      </w:r>
      <w:r w:rsidR="00BA3267" w:rsidRPr="00F057C4">
        <w:rPr>
          <w:rFonts w:ascii="Times New Roman" w:hAnsi="Times New Roman"/>
          <w:szCs w:val="28"/>
        </w:rPr>
        <w:t xml:space="preserve">и школьников </w:t>
      </w:r>
      <w:r w:rsidR="00C475D9" w:rsidRPr="00F057C4">
        <w:rPr>
          <w:rFonts w:ascii="Times New Roman" w:hAnsi="Times New Roman"/>
          <w:szCs w:val="28"/>
        </w:rPr>
        <w:t>ЗАТО г.Североморск</w:t>
      </w:r>
      <w:r w:rsidR="00BA3267" w:rsidRPr="00F057C4">
        <w:rPr>
          <w:rFonts w:ascii="Times New Roman" w:hAnsi="Times New Roman"/>
          <w:szCs w:val="28"/>
        </w:rPr>
        <w:t>.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F057C4">
        <w:rPr>
          <w:rFonts w:ascii="Times New Roman" w:hAnsi="Times New Roman"/>
          <w:b/>
          <w:szCs w:val="28"/>
        </w:rPr>
        <w:t>Обеспечение равного доступа к качественному образованию: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введение оценки деятельности организаций общего образования на основе показателей эффективности их деятельности;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 поддержка организаций общего образования, работающих в сложных социальных условиях;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сокращение отставания от среднего по области уровня образовательных результатов выпускников школ, работающих в сложных социальных условиях.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F057C4">
        <w:rPr>
          <w:rFonts w:ascii="Times New Roman" w:hAnsi="Times New Roman"/>
          <w:b/>
          <w:szCs w:val="28"/>
        </w:rPr>
        <w:t>Введение эффективного контракта в общем образовании:</w:t>
      </w:r>
    </w:p>
    <w:p w:rsidR="001B7857" w:rsidRPr="00F057C4" w:rsidRDefault="001B7857" w:rsidP="001B7857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 обновление кадрового состава и привлечение молодых талантливых педагогов для работы в школе.</w:t>
      </w: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B7857" w:rsidRPr="00F057C4" w:rsidRDefault="001B785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BA3267" w:rsidRPr="00F057C4" w:rsidRDefault="00BA3267" w:rsidP="001B7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  <w:sectPr w:rsidR="00BA3267" w:rsidRPr="00F057C4" w:rsidSect="00CB7977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3B2F" w:rsidRPr="00F057C4" w:rsidRDefault="008E3B2F" w:rsidP="008E3B2F">
      <w:pPr>
        <w:pStyle w:val="1"/>
        <w:keepNext w:val="0"/>
        <w:widowControl w:val="0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lastRenderedPageBreak/>
        <w:t>2.3. Основные количественные характеристики системы общего образования</w:t>
      </w:r>
    </w:p>
    <w:p w:rsidR="008E3B2F" w:rsidRPr="00F057C4" w:rsidRDefault="008E3B2F" w:rsidP="008E3B2F"/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8"/>
        <w:gridCol w:w="1471"/>
        <w:gridCol w:w="960"/>
        <w:gridCol w:w="960"/>
        <w:gridCol w:w="960"/>
        <w:gridCol w:w="960"/>
        <w:gridCol w:w="960"/>
        <w:gridCol w:w="960"/>
        <w:gridCol w:w="1251"/>
      </w:tblGrid>
      <w:tr w:rsidR="008E3B2F" w:rsidRPr="00F057C4" w:rsidTr="00EF06F2">
        <w:trPr>
          <w:cantSplit/>
          <w:trHeight w:val="315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EF06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EF06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EF06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EF06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EF06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EF06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EF06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EF06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EF06F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8E3B2F" w:rsidRPr="00F057C4" w:rsidTr="00DA2A93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B2F" w:rsidRPr="00F057C4" w:rsidRDefault="008E3B2F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7 - 17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0D7ED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C475D9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7678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EC4D91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7817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A254D0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A254D0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A254D0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A254D0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7069</w:t>
            </w:r>
          </w:p>
        </w:tc>
      </w:tr>
      <w:tr w:rsidR="008E3B2F" w:rsidRPr="00F057C4" w:rsidTr="00DA2A93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Численность учащихся по программам общего образова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ния в общеобразовательных организациях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чело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0D7ED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6924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0D7ED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6959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EC4D91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6927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254D0" w:rsidRDefault="00D55503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5503">
              <w:rPr>
                <w:rFonts w:ascii="Times New Roman" w:hAnsi="Times New Roman"/>
                <w:sz w:val="24"/>
                <w:szCs w:val="24"/>
              </w:rPr>
              <w:t>6265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D55503" w:rsidRDefault="00A254D0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503">
              <w:rPr>
                <w:rFonts w:ascii="Times New Roman" w:hAnsi="Times New Roman"/>
                <w:sz w:val="24"/>
                <w:szCs w:val="24"/>
              </w:rPr>
              <w:t>6305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D55503" w:rsidRDefault="00611731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503">
              <w:rPr>
                <w:rFonts w:ascii="Times New Roman" w:hAnsi="Times New Roman"/>
                <w:sz w:val="24"/>
                <w:szCs w:val="24"/>
              </w:rPr>
              <w:t>6440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D55503" w:rsidRDefault="00D55503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503">
              <w:rPr>
                <w:rFonts w:ascii="Times New Roman" w:hAnsi="Times New Roman"/>
                <w:sz w:val="24"/>
                <w:szCs w:val="24"/>
              </w:rPr>
              <w:t>6419</w:t>
            </w:r>
          </w:p>
        </w:tc>
      </w:tr>
      <w:tr w:rsidR="008E3B2F" w:rsidRPr="00F057C4" w:rsidTr="00DA2A93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Численность учащихся по программам общего образова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ния в расчете на 1 педагогического работника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9D734B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9D734B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9D734B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14,</w:t>
            </w:r>
            <w:r w:rsidR="00EC4D91" w:rsidRPr="00F0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254D0" w:rsidRDefault="005A3DF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DF7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254D0" w:rsidRDefault="005A3DF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DF7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254D0" w:rsidRDefault="005A3DF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DF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254D0" w:rsidRDefault="005A3DF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DF7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8E3B2F" w:rsidRPr="00F057C4" w:rsidTr="00DA2A93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организаций общего образования, обучающихся в соответствии с новым феде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ральным государственным образовательным стандартом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9D734B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9D734B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9D734B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1358AF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A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1358AF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A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1358AF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A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1358AF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A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E3B2F" w:rsidRPr="00F057C4" w:rsidTr="00DA2A93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щихся в муниципальных общеобразо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вательных организациях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CF1B1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CF1B1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DA2A93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254D0" w:rsidRDefault="001358A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8A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15C07" w:rsidRDefault="00A15C0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0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15C07" w:rsidRDefault="00A15C0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0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15C07" w:rsidRDefault="00A15C0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0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8E3B2F" w:rsidRPr="00F057C4" w:rsidTr="00DA2A93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ния, имеющих спортивный зал, в общей численности муниципальных </w:t>
            </w:r>
            <w:r w:rsidR="00563AD6" w:rsidRPr="00F057C4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>образовательных органи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заций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CF1B1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CF1B1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DA2A93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2F128F" w:rsidRDefault="00DA2A93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2F128F" w:rsidRDefault="00DA2A93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2F128F" w:rsidRDefault="00DA2A93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2F128F" w:rsidRDefault="00DA2A93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3B2F" w:rsidRPr="00F057C4" w:rsidTr="00DA2A93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ников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CF1B1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33,</w:t>
            </w:r>
            <w:r w:rsidR="00965DF4" w:rsidRPr="00F0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965DF4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CF1B17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33,</w:t>
            </w:r>
            <w:r w:rsidR="00A56BA1" w:rsidRPr="00F0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254D0" w:rsidRDefault="002F128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128F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254D0" w:rsidRDefault="002F128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128F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254D0" w:rsidRDefault="002F128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128F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A254D0" w:rsidRDefault="002F128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128F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8E3B2F" w:rsidRPr="00B27196" w:rsidTr="00DA2A93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которым при прохож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дении аттестации присвоена первая или высшая квалифи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кационная категория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965DF4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965DF4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965DF4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B27196" w:rsidRDefault="00756EF6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B27196" w:rsidRDefault="00756EF6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B27196" w:rsidRDefault="00756EF6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B27196" w:rsidRDefault="00756EF6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8E3B2F" w:rsidRPr="00F057C4" w:rsidTr="00DA2A93">
        <w:trPr>
          <w:cantSplit/>
          <w:trHeight w:val="300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 численности обучающихся в организациях общего образования, охваченных мероприятиями профес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сиональной ориентации, в общей их численности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4A494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4A494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4A494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4A494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E3B2F" w:rsidRPr="00F057C4" w:rsidRDefault="008E3B2F" w:rsidP="008E3B2F">
      <w:pPr>
        <w:spacing w:line="240" w:lineRule="auto"/>
        <w:rPr>
          <w:sz w:val="22"/>
          <w:szCs w:val="22"/>
        </w:rPr>
      </w:pPr>
    </w:p>
    <w:p w:rsidR="008E3B2F" w:rsidRPr="00F057C4" w:rsidRDefault="008E3B2F" w:rsidP="008E3B2F">
      <w:pPr>
        <w:pStyle w:val="1"/>
        <w:keepNext w:val="0"/>
        <w:widowControl w:val="0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t>2.4. 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8E3B2F" w:rsidRPr="00F057C4" w:rsidRDefault="008E3B2F" w:rsidP="008E3B2F"/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6439"/>
        <w:gridCol w:w="2645"/>
        <w:gridCol w:w="1557"/>
        <w:gridCol w:w="3261"/>
      </w:tblGrid>
      <w:tr w:rsidR="008E3B2F" w:rsidRPr="00F057C4" w:rsidTr="00EF06F2">
        <w:trPr>
          <w:trHeight w:val="2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8E3B2F" w:rsidRPr="00F057C4" w:rsidTr="00EF06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8E3B2F" w:rsidRPr="00F057C4" w:rsidTr="00EF06F2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Комплекс мероприятий по внедрению федеральных государственных образовательных стандартов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695483" w:rsidP="00F46C2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дельный вес численности учащихся организаций общего образования, обучающихся в соответствии с новым федеральным государственным </w:t>
            </w:r>
            <w:r w:rsidR="00F46C2D">
              <w:rPr>
                <w:rFonts w:ascii="Times New Roman" w:hAnsi="Times New Roman"/>
                <w:sz w:val="24"/>
                <w:szCs w:val="24"/>
              </w:rPr>
              <w:t>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бразовательным стандартом;</w:t>
            </w:r>
          </w:p>
          <w:p w:rsidR="008E3B2F" w:rsidRPr="00F057C4" w:rsidRDefault="00E512B0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соотношение результатов ЕГЭ по русскому языку и математике в двух школах с лучшими и в двух школах с худшими результатами (Измеряется через отношение среднего балла единого государственного экзамена (в расчете на 1 предмет) в двух школах с лучшими результатами </w:t>
            </w:r>
            <w:r w:rsidRPr="00F057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единого государственного экзамена к среднему баллу единого государственного экзамена (в расчете на 1 предмет) в двух  школах с худшими результатами единого государственного экзамена. Сближение показателя должно осуществляться через увеличение образова-тельных результатов в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школах с низкими баллами ЕГЭ.)</w:t>
            </w:r>
          </w:p>
        </w:tc>
      </w:tr>
      <w:tr w:rsidR="008E3B2F" w:rsidRPr="00F057C4" w:rsidTr="00DA2A93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Начального общего образования: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B2F" w:rsidRPr="00F057C4" w:rsidTr="00DA2A93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создание сетевого взаимодействия по обмену опытом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695483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 региональном хранилище цифровых образовательных ресурсов размещены мате-риалы из опыта работы учителей начальных классов по реализации ФГОС нового поколения</w:t>
            </w:r>
          </w:p>
        </w:tc>
      </w:tr>
      <w:tr w:rsidR="008E3B2F" w:rsidRPr="00F057C4" w:rsidTr="00DA2A93">
        <w:trPr>
          <w:trHeight w:val="5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повышение квалификации педагогов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95483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беспечено повышение квалификации 100% учителей начальных классов для работы в соответствии с требованиями новых ФГОС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Основного общего образования: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sz w:val="24"/>
                <w:szCs w:val="24"/>
              </w:rPr>
            </w:pP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обучения учащихся по ФГОС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образования: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с участием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95483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озданы условия для 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обучения учащихся по ФГОС основного общего образования в соответствии с требованиями новых ФГОС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 педагогов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95483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беспечено повышение квалификации 100% учителей 5 – 9 классов для работы в соответствии с требованиями новых ФГОС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95483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беспечена 100 % оснащенность образовательного процесса в соответствии с требованиями к реализации ФГОС основного общего образования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создание сетевого взаимодействия по обмену опытом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DD" w:rsidRPr="00F057C4" w:rsidRDefault="00695483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 региональном хранилище цифровых образовательных ресурсов размещены мате-риалы из опыта работы учителей 5 – 9 классов по реализации ФГОС нового поколения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Среднего общего образования: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создание условий для обучения учащихся по ФГОС среднего  общего образования: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95483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озданы условия для обучения учащихся сред-него общего образования в соответствии с требованиями новых ФГОС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повышение квалификации педагогов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95483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беспечено повышение квалификации 100% учителей 10 – 11 классов для работы в соответствии с требованиями новых ФГОС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95483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беспечена 100%  оснащенность образовательного процесса в соответствии с требованиями к реализации ФГОС среднего общего образования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создание сетевого взаимодействия по обмену опытом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95483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 региональном хранилище цифровых образовательных ресурсов размещены мате-риалы из опыта работы учителей 10 – 11 классов по реализации ФГОС нового поколения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Формирование региональной системы мониторинга уровня подготовки и социализации школьников, в том числе формирование центров мониторинга на постоянной основе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E512B0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Соотношение результатов ЕГЭ по русскому языку и математике в двух школах с лучшими и в двух школах с худшими результатами (Измеряется через отношение среднего балла единого государственного экзамена (в расчете на 1 предмет) в двух  школах с лучшими результатами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единого государственного экзамена к среднему баллу единого государственного экзамена (в расчете на 1 предмет) в двух  школах с худшими результатами единого государственного экзамена. Сближение показателя должно осуществляться через увеличение образовательных результатов в школах с низкими баллами ЕГЭ.)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Апробации разработанных рекомендаций в форматах: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повышения квалификации педагогических работников;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корректировки и апробации основных общеобразовательных программ;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сбора и распространения лучших педагогических практик;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формирования сетевого взаимодействия образовательных учреждений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роведена корректировка основных образовательных программ начального общего, основного общего, среднего общего образования с учетом методических рекомендаций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Участие в  мониторинге уровня подготовки и социализации школьников, анализ данных мониторинга, разработка и принятие нормативных правовых актов в соответствии с результатами мониторинга: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 классы, 5 классы (оценка уровня готовности к обучению в основной школе выпускников начальной школы)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приняты нормативные правовые акты по оценке уровня готовности выпускников начальной школы к обучению в основной школе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Формирование центров мониторинга для работы на постоянной  основе: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оборудование центров мониторинга;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сбора и обработки первичных данных;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УО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41455E" w:rsidRDefault="0041455E" w:rsidP="0041455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83A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 xml:space="preserve">ГОУ РЦОКО создан в целях удовлетворения потребностей населения </w:t>
            </w:r>
            <w:r w:rsidRPr="0068083A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lastRenderedPageBreak/>
              <w:t>Мурманской области в получении полной и достоверной информации о состоянии и качестве образования в регионе</w:t>
            </w:r>
          </w:p>
        </w:tc>
      </w:tr>
      <w:tr w:rsidR="008E3B2F" w:rsidRPr="00F057C4" w:rsidTr="00EF06F2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Программы подготовки и переподготовки педагогических кадров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68083A" w:rsidP="00AE3FD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дельный вес численности обучающихся по модернизированным программам переподготовки и повышения квалификации педагогических работников</w:t>
            </w:r>
          </w:p>
        </w:tc>
      </w:tr>
      <w:tr w:rsidR="008E3B2F" w:rsidRPr="00F057C4" w:rsidTr="00DA2A93">
        <w:trPr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Подготовка к внедрению с 2015 года профессиональных стандартов.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Организация деятельности муниципальных пилотных площадок по научно-методическому обеспечению реализации профессионального стандарта «Педагог».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Участие в  научно-методических семинарах,</w:t>
            </w:r>
          </w:p>
          <w:p w:rsidR="008E3B2F" w:rsidRPr="00F057C4" w:rsidRDefault="00AE3FD4" w:rsidP="00EF06F2">
            <w:pPr>
              <w:widowControl w:val="0"/>
              <w:suppressAutoHyphens/>
              <w:spacing w:line="240" w:lineRule="auto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идеоконференциях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3B2F" w:rsidRPr="00F057C4">
              <w:rPr>
                <w:sz w:val="24"/>
                <w:szCs w:val="24"/>
              </w:rPr>
              <w:t>совещаниях с руководителями общеобразовательных организаций о системе мер по подготовке к реализации профессионального стандарта «Педагог».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Обеспечение реализации плана мероприятий по научно-методическому сопровождению реализации профессионального стандарта «Педагог»</w:t>
            </w:r>
          </w:p>
        </w:tc>
      </w:tr>
      <w:tr w:rsidR="008E3B2F" w:rsidRPr="00F057C4" w:rsidTr="0041455E">
        <w:trPr>
          <w:trHeight w:val="69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Участие в реализации региональной программы подготовки и переподготовки современных педагогических кадров, в т.ч.: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меры социальной поддержки молодых педагогов;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 развитие системы наставничества;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регионального целевого заказа на подготовку современных педагогических кадров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УО  с 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8E3B2F" w:rsidP="00AE3FD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Участие в реализации региональной программы подготовки и переподготовки современных педагогических кадров</w:t>
            </w:r>
          </w:p>
        </w:tc>
      </w:tr>
      <w:tr w:rsidR="008E3B2F" w:rsidRPr="00F057C4" w:rsidTr="00EF06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доступности качественного образования</w:t>
            </w:r>
          </w:p>
        </w:tc>
      </w:tr>
      <w:tr w:rsidR="008E3B2F" w:rsidRPr="00F057C4" w:rsidTr="00EF06F2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 эффективности деятельности образовательных организаций общего образования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исло общеобразовательных организаций, в которых оценка деятельности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организаций.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положений и регламентов функционирования региональной системы оценки качества общего образования, в т.ч. с учетом федеральных методических рекомендаций по показателям эффективности деятельности подведомственных муниципальных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тверждены положения и регламенты функционирования региональной системы оценки качества общего образования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Апробация методических рекомендаций Минобрнауки Рос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сии по реализации показателей эффективности деятельно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сти подведомственных государственных и муниципальных организаций общего образования, их руководителей и ос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новных категорий работников, в том числе в связи с ис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пользованием для дифференциации заработной платы педа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гогических работников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УО,  руко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водители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ифференцированная оплата труда руководителей и ос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новных категорий работни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ков с учетом показателей эф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фективности их деятельно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 xml:space="preserve">Разработка порядка формирования муниципального задания для организаций общего образования, включая показатели качества предоставляемых услуг по общему образованию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3B2F" w:rsidRPr="00F057C4">
              <w:rPr>
                <w:sz w:val="24"/>
                <w:szCs w:val="24"/>
              </w:rPr>
              <w:t>формированы муниципаль</w:t>
            </w:r>
            <w:r w:rsidR="008E3B2F" w:rsidRPr="00F057C4">
              <w:rPr>
                <w:sz w:val="24"/>
                <w:szCs w:val="24"/>
              </w:rPr>
              <w:softHyphen/>
              <w:t>ные задания для организаций общего образования, вклю</w:t>
            </w:r>
            <w:r w:rsidR="008E3B2F" w:rsidRPr="00F057C4">
              <w:rPr>
                <w:sz w:val="24"/>
                <w:szCs w:val="24"/>
              </w:rPr>
              <w:softHyphen/>
              <w:t>чая показатели качества предо</w:t>
            </w:r>
            <w:r w:rsidR="008E3B2F" w:rsidRPr="00F057C4">
              <w:rPr>
                <w:sz w:val="24"/>
                <w:szCs w:val="24"/>
              </w:rPr>
              <w:softHyphen/>
              <w:t>ставляемых услуг по общему образованию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Использование показателей эффективности деятельности подведомственных государственных и муниципальных ор</w:t>
            </w:r>
            <w:r w:rsidRPr="00F057C4">
              <w:rPr>
                <w:color w:val="auto"/>
              </w:rPr>
              <w:softHyphen/>
              <w:t>ганизаций общего образования, их руководителей и основ</w:t>
            </w:r>
            <w:r w:rsidRPr="00F057C4">
              <w:rPr>
                <w:color w:val="auto"/>
              </w:rPr>
              <w:softHyphen/>
              <w:t>ных категорий работников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недрена система оценки эффективности деятельности </w:t>
            </w:r>
            <w:r w:rsidR="008E3B2F" w:rsidRPr="00F057C4">
              <w:rPr>
                <w:sz w:val="24"/>
                <w:szCs w:val="24"/>
              </w:rPr>
              <w:t>подведомственных государственных и муниципальных организаций общего образования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Оптимизация сети общеобразовательных организаций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птимизирована сеть обще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образовательных организа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ций, созданы условия для равного доступа к качествен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ному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bottom w:val="single" w:sz="4" w:space="0" w:color="auto"/>
            </w:tcBorders>
            <w:shd w:val="clear" w:color="auto" w:fill="auto"/>
          </w:tcPr>
          <w:p w:rsidR="008E3B2F" w:rsidRPr="00F057C4" w:rsidRDefault="008E3B2F" w:rsidP="00EF06F2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Обеспечение функционирования независимой системы оценки качества работы муниципальных организаций общего образования с учетом федеральных ме</w:t>
            </w:r>
            <w:r w:rsidRPr="00F057C4">
              <w:rPr>
                <w:color w:val="auto"/>
              </w:rPr>
              <w:softHyphen/>
              <w:t>тодических рекомендаций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 регионе функционирует не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зависимая система оценки качества работы государ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ственных и муниципальных организаций общего образо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вания с учетом федеральных методических рекомендаций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и реализация региональной программы поддержки школ, работающих в сложных социальных условиях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E512B0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Соотношение результатов ЕГЭ по русскому языку и математике в двух школах с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лучшими и в двух школах с худшими результатами (Измеряется через отношение среднего балла единого государственного экзамена (в расчете на 1 предмет) в  двух школах с лучшими результатами единого государственного экзамена к среднему баллу единого государственного экзамена (в расчете на 1 предмет) в двух  школах с худшими результатами единого государственного экзамена. Сближение показателя должно осуществляться через увеличение образовательных результатов в школах с низкими баллами ЕГЭ.)</w:t>
            </w:r>
          </w:p>
        </w:tc>
      </w:tr>
      <w:tr w:rsidR="008E3B2F" w:rsidRPr="00F057C4" w:rsidTr="00DA2A93">
        <w:trPr>
          <w:trHeight w:val="32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Мониторинг и сравнительный анализ результатов ЕГЭ школ, работающих в сложных социальных условиях, с остальными школами региона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пределены механизмы поддержки школ, работающих в сложных социальных условиях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Пилотная апробация и распространение механизмов поддержки школ, работающих в сложных социальных условиях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УО с участием руководителей пилотных школ, работающих в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сложных социальных условиях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роведена пилотная апробация механизмов поддержки школ, работающих в сложных 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условиях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программы профессионального развития руководителей и педагогов образовательных организаций, работающих в сложных социальных условиях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с участием руководителей ОО, работающих в сложных социальных условиях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овышен уровень профессионального развития руководителей и педагогов образовательных организаций, работающих в сложных социальных условиях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межшкольных партнерств и сетей, выявления и распространения лучших практик обеспечения высоких образовательных результатов школами, работающими в сложных социальных условиях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 с участием руководителей ОО, работающих в сложных социальных условиях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беспечено взаимодействие,  обмен опытом и распространение лучших практик обеспечения высоких образовательных результатов школами, работающими в сложных социальных условиях, в т.ч. с использованием дистанционных технологий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Принятие нормативных актов, обеспечивающих учет особенностей контингента и территории функционирования школ в финансовом обеспечении школ, оплате труда педагогов, формировании муниципального задания, оценке качества образования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с участием руководителей ОО, работающих в сложных социальных условиях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несены изменения в Закон Мурманской области «О региональных нормативах финансирования образовательной деятельности Мурманской области» 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Поддержка адресных программ повышения качества деятельности школ, работающих в сложных социальных условиях, демонстрирующих низкие образовательные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с участием руководителей ОО, работающих в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сложных социальных условиях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AB4765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3A">
              <w:rPr>
                <w:rFonts w:ascii="Times New Roman" w:hAnsi="Times New Roman"/>
                <w:sz w:val="24"/>
                <w:szCs w:val="24"/>
              </w:rPr>
              <w:t xml:space="preserve">Выделение гранта (в форме субсидии) для повышения качества деятельности школ, </w:t>
            </w:r>
            <w:r w:rsidRPr="0068083A">
              <w:rPr>
                <w:rFonts w:ascii="Times New Roman" w:hAnsi="Times New Roman"/>
                <w:sz w:val="24"/>
                <w:szCs w:val="24"/>
              </w:rPr>
              <w:lastRenderedPageBreak/>
              <w:t>работающих в сложных социальных условиях, демонстрирующих низкие образовательные результаты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Реализация региональных комплексов мер,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  <w:r w:rsidR="0068083A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педагогических работников общеобразовательных организаций к </w:t>
            </w:r>
            <w:r w:rsidR="0068083A">
              <w:rPr>
                <w:rFonts w:ascii="Times New Roman" w:hAnsi="Times New Roman"/>
                <w:sz w:val="24"/>
                <w:szCs w:val="24"/>
              </w:rPr>
              <w:t xml:space="preserve"> 100 %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>средней заработной плате</w:t>
            </w:r>
            <w:r w:rsidR="0068083A">
              <w:rPr>
                <w:rFonts w:ascii="Times New Roman" w:hAnsi="Times New Roman"/>
                <w:sz w:val="24"/>
                <w:szCs w:val="24"/>
              </w:rPr>
              <w:t xml:space="preserve"> по экономике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в Мурманской области. </w:t>
            </w:r>
          </w:p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</w:tr>
      <w:tr w:rsidR="008E3B2F" w:rsidRPr="00F057C4" w:rsidTr="00EF06F2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68083A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3A">
              <w:rPr>
                <w:rFonts w:ascii="Times New Roman" w:hAnsi="Times New Roman"/>
                <w:sz w:val="24"/>
                <w:szCs w:val="24"/>
              </w:rPr>
              <w:t xml:space="preserve">Оптимизация численности по отдельным категориям </w:t>
            </w:r>
            <w:r w:rsidRPr="0068083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68083A" w:rsidRDefault="008E3B2F" w:rsidP="00EF06F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68083A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68083A" w:rsidRDefault="0068083A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B4765" w:rsidRPr="0068083A">
              <w:rPr>
                <w:rFonts w:ascii="Times New Roman" w:hAnsi="Times New Roman"/>
                <w:sz w:val="24"/>
                <w:szCs w:val="24"/>
              </w:rPr>
              <w:t xml:space="preserve">исленность обучающихся в </w:t>
            </w:r>
            <w:r w:rsidR="00AB4765" w:rsidRPr="0068083A">
              <w:rPr>
                <w:rFonts w:ascii="Times New Roman" w:hAnsi="Times New Roman"/>
                <w:sz w:val="24"/>
                <w:szCs w:val="24"/>
              </w:rPr>
              <w:lastRenderedPageBreak/>
              <w:t>расчете на 1 педагога соста</w:t>
            </w:r>
            <w:r w:rsidR="00AB4765" w:rsidRPr="0068083A">
              <w:rPr>
                <w:rFonts w:ascii="Times New Roman" w:hAnsi="Times New Roman"/>
                <w:sz w:val="24"/>
                <w:szCs w:val="24"/>
              </w:rPr>
              <w:softHyphen/>
              <w:t>вит 15,1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ФГОС в общей численности обучающихся в образовательных организациях общего образования</w:t>
            </w:r>
          </w:p>
        </w:tc>
      </w:tr>
      <w:tr w:rsidR="008E3B2F" w:rsidRPr="00F057C4" w:rsidTr="00EF06F2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эффективного контракта в общем образовании</w:t>
            </w:r>
          </w:p>
        </w:tc>
      </w:tr>
      <w:tr w:rsidR="008E3B2F" w:rsidRPr="00F057C4" w:rsidTr="00DA2A93">
        <w:trPr>
          <w:trHeight w:val="14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EF06F2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Сопровождение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аттестации педагогических работников организаций общего образования с последующим их переводом на эффективный контракт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руководители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8E3B2F" w:rsidP="00EF06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Соотношение средней зара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ботной платы педагогиче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ских работников общеобра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зова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тельных организаций к сред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ней заработной плате в Мур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манской области. </w:t>
            </w:r>
          </w:p>
          <w:p w:rsidR="008E3B2F" w:rsidRPr="00F057C4" w:rsidRDefault="008E3B2F" w:rsidP="00EF06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Доля педагогических работ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ников общеобразовательных организаций, которым при прохождении аттестации присвоена первая или выс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шая категория</w:t>
            </w:r>
            <w:r w:rsidR="0068083A">
              <w:rPr>
                <w:rFonts w:ascii="Times New Roman" w:hAnsi="Times New Roman"/>
                <w:sz w:val="24"/>
                <w:szCs w:val="24"/>
              </w:rPr>
              <w:t xml:space="preserve"> – 23.</w:t>
            </w:r>
          </w:p>
        </w:tc>
      </w:tr>
      <w:tr w:rsidR="008E3B2F" w:rsidRPr="00F057C4" w:rsidTr="00DA2A93">
        <w:trPr>
          <w:trHeight w:val="8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Отбор пилотных образовательных организаций для проведения апробации моделей эффективного контракта в общеобразовательных организациях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2D148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3B2F" w:rsidRPr="00F057C4">
              <w:rPr>
                <w:sz w:val="24"/>
                <w:szCs w:val="24"/>
              </w:rPr>
              <w:t>роведена апробация моде</w:t>
            </w:r>
            <w:r w:rsidR="008E3B2F" w:rsidRPr="00F057C4">
              <w:rPr>
                <w:sz w:val="24"/>
                <w:szCs w:val="24"/>
              </w:rPr>
              <w:softHyphen/>
              <w:t>лей эффективного контракта в пилотных общеобразова</w:t>
            </w:r>
            <w:r w:rsidR="008E3B2F" w:rsidRPr="00F057C4">
              <w:rPr>
                <w:sz w:val="24"/>
                <w:szCs w:val="24"/>
              </w:rPr>
              <w:softHyphen/>
              <w:t>тельных организациях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Использование рекомендаций Минобрнауки России по внедрению апробированных моделей эффективного контракта в общем образовании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E3B2F" w:rsidRPr="00F057C4">
              <w:rPr>
                <w:sz w:val="24"/>
                <w:szCs w:val="24"/>
              </w:rPr>
              <w:t>недрены апробированные модели эффективного кон</w:t>
            </w:r>
            <w:r w:rsidR="008E3B2F" w:rsidRPr="00F057C4">
              <w:rPr>
                <w:sz w:val="24"/>
                <w:szCs w:val="24"/>
              </w:rPr>
              <w:softHyphen/>
              <w:t>тракта в общем образовании</w:t>
            </w:r>
            <w:r>
              <w:rPr>
                <w:sz w:val="24"/>
                <w:szCs w:val="24"/>
              </w:rPr>
              <w:t xml:space="preserve"> – 12 учреждений.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требований к условиям выполнения трудовой деятельности педагогическими работниками общеобразовательных организаций, направленной на достижение показателей качества этой деятельности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ринят нормативно-право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вой акт, утверждающий тре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бова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ния к условиям выпол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нения трудовой деятельно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сти педа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гогическими работ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никами общеобразователь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ных орга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низаций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Реализация моделей эффективного контракта в общеобразовательных организациях в штатном режиме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E3B2F" w:rsidRPr="00F057C4">
              <w:rPr>
                <w:sz w:val="24"/>
                <w:szCs w:val="24"/>
              </w:rPr>
              <w:t>недрены модели эффектив</w:t>
            </w:r>
            <w:r w:rsidR="008E3B2F" w:rsidRPr="00F057C4">
              <w:rPr>
                <w:sz w:val="24"/>
                <w:szCs w:val="24"/>
              </w:rPr>
              <w:softHyphen/>
              <w:t>ного контракта в общем об</w:t>
            </w:r>
            <w:r w:rsidR="008E3B2F" w:rsidRPr="00F057C4">
              <w:rPr>
                <w:sz w:val="24"/>
                <w:szCs w:val="24"/>
              </w:rPr>
              <w:softHyphen/>
              <w:t>разовании</w:t>
            </w:r>
            <w:r>
              <w:rPr>
                <w:sz w:val="24"/>
                <w:szCs w:val="24"/>
              </w:rPr>
              <w:t xml:space="preserve"> – 12 учреждений.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Планирование расходов местного бюджета на оплату труда педагогических работников общеобразовательных организаций в соответствии с Указом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асходы на повышение оплаты труда пе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дагогических работников об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щеобразовательных орга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заций предусмотрены в кон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солидированном бюджете субъекта</w:t>
            </w:r>
          </w:p>
        </w:tc>
      </w:tr>
      <w:tr w:rsidR="008E3B2F" w:rsidRPr="00F057C4" w:rsidTr="00DA2A93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Приведение нормативных актов общеобразовательных организаций, режима работы педагогических работников в соответствие с изменениями, внесенными в приказ Минобрнауки России от 24.12.2010 № 2075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DA2A9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риведены в соответствие с действующими требовани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ями нормативные акты об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щеобра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зовательных органи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заций, режим работы педаго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гиче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ских работников</w:t>
            </w:r>
          </w:p>
        </w:tc>
      </w:tr>
      <w:tr w:rsidR="008E3B2F" w:rsidRPr="00F057C4" w:rsidTr="005D110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оптимиза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цию расходов на оплату труда вспомогательного, админи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стративно-управленческого персонала.</w:t>
            </w:r>
          </w:p>
          <w:p w:rsidR="008E3B2F" w:rsidRPr="00F057C4" w:rsidRDefault="008E3B2F" w:rsidP="00EF06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Дифференциация оплаты труда вспомогательного, админи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стративно-управленческого персонала, исходя из предель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ной доли расходов на оплату их труда в общем фонде опла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ты труда организации не более 40%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5D110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5D110F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онд оплаты труда вспомо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тельного, администра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тивно-управленческого пер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сонала составляет не более 40% фонда оплаты труда об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щеобра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зовательных органи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заций</w:t>
            </w:r>
          </w:p>
        </w:tc>
      </w:tr>
      <w:tr w:rsidR="008E3B2F" w:rsidRPr="00F057C4" w:rsidTr="005D110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Оптимизация численности по отдельным категориям педа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гогических работников, определенных указами Президента Российской Федерации, с учетом увеличения производи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тельности труда и проводимых институциональных изме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5D110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 с участием руководителей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5D110F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AB4765" w:rsidRDefault="0068083A" w:rsidP="00D366C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83A">
              <w:rPr>
                <w:rFonts w:ascii="Times New Roman" w:hAnsi="Times New Roman"/>
                <w:sz w:val="24"/>
                <w:szCs w:val="24"/>
              </w:rPr>
              <w:t>Ч</w:t>
            </w:r>
            <w:r w:rsidR="008E3B2F" w:rsidRPr="0068083A">
              <w:rPr>
                <w:rFonts w:ascii="Times New Roman" w:hAnsi="Times New Roman"/>
                <w:sz w:val="24"/>
                <w:szCs w:val="24"/>
              </w:rPr>
              <w:t>исленность обучающихся в расчете на 1 педагога соста</w:t>
            </w:r>
            <w:r w:rsidR="008E3B2F" w:rsidRPr="0068083A">
              <w:rPr>
                <w:rFonts w:ascii="Times New Roman" w:hAnsi="Times New Roman"/>
                <w:sz w:val="24"/>
                <w:szCs w:val="24"/>
              </w:rPr>
              <w:softHyphen/>
              <w:t xml:space="preserve">вит </w:t>
            </w:r>
            <w:r w:rsidR="00E512B0" w:rsidRPr="0068083A">
              <w:rPr>
                <w:rFonts w:ascii="Times New Roman" w:hAnsi="Times New Roman"/>
                <w:sz w:val="24"/>
                <w:szCs w:val="24"/>
              </w:rPr>
              <w:t>15,</w:t>
            </w:r>
            <w:r w:rsidR="00D366CF" w:rsidRPr="00680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B2F" w:rsidRPr="00F057C4" w:rsidTr="005D110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5D110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руко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водители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5D110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озданы условия, необходи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мые для внедрения рацио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нальных организационных и трудовых процессов, улуч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шения организации труда и повышения эффективности и качества реализации образо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вательных программ</w:t>
            </w:r>
          </w:p>
        </w:tc>
      </w:tr>
      <w:tr w:rsidR="008E3B2F" w:rsidRPr="00F057C4" w:rsidTr="00EF06F2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68083A" w:rsidRDefault="008E3B2F" w:rsidP="00EF06F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4765" w:rsidRPr="0068083A" w:rsidRDefault="00AB4765" w:rsidP="00EF06F2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83A">
              <w:rPr>
                <w:rFonts w:ascii="Times New Roman" w:hAnsi="Times New Roman"/>
                <w:sz w:val="24"/>
                <w:szCs w:val="24"/>
              </w:rPr>
              <w:t>УО, руко</w:t>
            </w:r>
            <w:r w:rsidRPr="0068083A">
              <w:rPr>
                <w:rFonts w:ascii="Times New Roman" w:hAnsi="Times New Roman"/>
                <w:sz w:val="24"/>
                <w:szCs w:val="24"/>
              </w:rPr>
              <w:softHyphen/>
              <w:t>водители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68083A" w:rsidRDefault="008E3B2F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765" w:rsidRPr="0068083A" w:rsidRDefault="00AB4765" w:rsidP="00EF06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3A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91" w:rsidRPr="0068083A" w:rsidRDefault="00411591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3A">
              <w:rPr>
                <w:rFonts w:ascii="Times New Roman" w:hAnsi="Times New Roman"/>
                <w:sz w:val="24"/>
                <w:szCs w:val="24"/>
              </w:rPr>
              <w:t>Разработаны рекомендации по внедрению механизмов эффективного контракта с руководителями общеобразовательных организаций.</w:t>
            </w:r>
          </w:p>
          <w:p w:rsidR="008E3B2F" w:rsidRPr="0068083A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3A">
              <w:rPr>
                <w:rFonts w:ascii="Times New Roman" w:hAnsi="Times New Roman"/>
                <w:sz w:val="24"/>
                <w:szCs w:val="24"/>
              </w:rPr>
              <w:t xml:space="preserve">Соотношение средней </w:t>
            </w:r>
            <w:r w:rsidRPr="006808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заработной платы педагогических работников общеобразовательных организаций к средней заработной плате в Мурманской области, </w:t>
            </w:r>
          </w:p>
          <w:p w:rsidR="008E3B2F" w:rsidRPr="0068083A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3A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35 лет в общей численности учителей общеобразовательных организаций</w:t>
            </w:r>
          </w:p>
        </w:tc>
      </w:tr>
      <w:tr w:rsidR="008E3B2F" w:rsidRPr="00F057C4" w:rsidTr="005D110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направленные на установление взаимосвязи между показателями качества предоставляемых организацией муниципальных услуг и эффективностью деятельности руководителя общеобразовательной организации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5D110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5D110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азработаны и утверждены примерные положения по стимулированию руководи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телей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B2F" w:rsidRPr="00F057C4" w:rsidTr="005D110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руководителями муниципальных организаций общего образования в соответствии с типовой формой договора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5D110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5D110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68083A" w:rsidP="00E512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аключен</w:t>
            </w:r>
            <w:r w:rsidR="00E512B0" w:rsidRPr="00F057C4">
              <w:rPr>
                <w:rFonts w:ascii="Times New Roman" w:hAnsi="Times New Roman"/>
                <w:sz w:val="24"/>
                <w:szCs w:val="24"/>
              </w:rPr>
              <w:t>ы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  трудовы</w:t>
            </w:r>
            <w:r w:rsidR="00E512B0" w:rsidRPr="00F057C4">
              <w:rPr>
                <w:rFonts w:ascii="Times New Roman" w:hAnsi="Times New Roman"/>
                <w:sz w:val="24"/>
                <w:szCs w:val="24"/>
              </w:rPr>
              <w:t>е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говора с</w:t>
            </w:r>
            <w:r w:rsidR="00E512B0" w:rsidRPr="00F057C4">
              <w:rPr>
                <w:rFonts w:ascii="Times New Roman" w:hAnsi="Times New Roman"/>
                <w:sz w:val="24"/>
                <w:szCs w:val="24"/>
              </w:rPr>
              <w:t>о всеми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 xml:space="preserve"> руководителями муници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пальных общеобразова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договоров.</w:t>
            </w:r>
          </w:p>
        </w:tc>
      </w:tr>
      <w:tr w:rsidR="008E3B2F" w:rsidRPr="00F057C4" w:rsidTr="005D110F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bottom w:val="single" w:sz="4" w:space="0" w:color="auto"/>
            </w:tcBorders>
            <w:shd w:val="clear" w:color="auto" w:fill="auto"/>
          </w:tcPr>
          <w:p w:rsidR="008E3B2F" w:rsidRPr="00F057C4" w:rsidRDefault="008E3B2F" w:rsidP="00EF06F2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Создание прозрачного механизма оплаты труда руководи</w:t>
            </w:r>
            <w:r w:rsidRPr="00F057C4">
              <w:rPr>
                <w:color w:val="auto"/>
              </w:rPr>
              <w:softHyphen/>
              <w:t>телей организаций образования. Соблюдение установлен</w:t>
            </w:r>
            <w:r w:rsidRPr="00F057C4">
              <w:rPr>
                <w:color w:val="auto"/>
              </w:rPr>
              <w:softHyphen/>
              <w:t>ных соотношений заработной платы руководителей органи</w:t>
            </w:r>
            <w:r w:rsidRPr="00F057C4">
              <w:rPr>
                <w:color w:val="auto"/>
              </w:rPr>
              <w:softHyphen/>
              <w:t>заций и средней заработной платы работников организаций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2F" w:rsidRPr="00F057C4" w:rsidRDefault="008E3B2F" w:rsidP="005D110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2F" w:rsidRPr="00F057C4" w:rsidRDefault="008E3B2F" w:rsidP="005D110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</w:tcPr>
          <w:p w:rsidR="008E3B2F" w:rsidRPr="00F057C4" w:rsidRDefault="008E3B2F" w:rsidP="00EF06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Сформирована нормативная правовая база по представле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нию сведений о доходах, об имуществе и обязательствах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 руководителей организаций. Сведения о доходах и иму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ществе руководителей раз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мещаются в сети Интернет. </w:t>
            </w:r>
          </w:p>
          <w:p w:rsidR="008E3B2F" w:rsidRPr="00F057C4" w:rsidRDefault="008E3B2F" w:rsidP="006D5F9E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Предельный уровень соот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шения заработной платы ру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ководителей и средней за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ботной платы работников со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ставляет в кратности </w:t>
            </w:r>
            <w:r w:rsidR="006D5F9E" w:rsidRPr="00F057C4">
              <w:rPr>
                <w:rFonts w:ascii="Times New Roman" w:hAnsi="Times New Roman"/>
                <w:sz w:val="24"/>
                <w:szCs w:val="24"/>
              </w:rPr>
              <w:t>от 1 до 8.</w:t>
            </w:r>
          </w:p>
        </w:tc>
      </w:tr>
      <w:tr w:rsidR="008E3B2F" w:rsidRPr="00F057C4" w:rsidTr="00B161C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B2F" w:rsidRPr="00F057C4" w:rsidTr="00B161C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совещаний и др.)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F057C4" w:rsidRDefault="001C6757" w:rsidP="001C6757">
            <w:pPr>
              <w:widowControl w:val="0"/>
              <w:spacing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t>нформация по введению эф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фективного контракта в об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щем образовании разме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щена на сайтах органов и учрежде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ний системы образо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вания, в  СМИ (программы теле- и ра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диовещания, печат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ные изда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ния). Проведены совещания во всех муници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пальных обра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зованиях и общеобразователь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ных органи</w:t>
            </w:r>
            <w:r w:rsidR="008E3B2F" w:rsidRPr="00F057C4">
              <w:rPr>
                <w:rFonts w:ascii="Times New Roman" w:hAnsi="Times New Roman"/>
                <w:sz w:val="24"/>
                <w:szCs w:val="24"/>
              </w:rPr>
              <w:softHyphen/>
              <w:t>зациях</w:t>
            </w:r>
          </w:p>
        </w:tc>
      </w:tr>
      <w:tr w:rsidR="008E3B2F" w:rsidRPr="00F057C4" w:rsidTr="00B161C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Мониторинг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F057C4" w:rsidRDefault="008E3B2F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B2F" w:rsidRPr="001C6757" w:rsidRDefault="00411591" w:rsidP="0041159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83A">
              <w:rPr>
                <w:rFonts w:ascii="Times New Roman" w:hAnsi="Times New Roman"/>
                <w:sz w:val="24"/>
                <w:szCs w:val="24"/>
              </w:rPr>
              <w:t>П</w:t>
            </w:r>
            <w:r w:rsidR="008E3B2F" w:rsidRPr="0068083A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68083A">
              <w:rPr>
                <w:rFonts w:ascii="Times New Roman" w:hAnsi="Times New Roman"/>
                <w:sz w:val="24"/>
                <w:szCs w:val="24"/>
              </w:rPr>
              <w:t>шение</w:t>
            </w:r>
            <w:r w:rsidR="008E3B2F" w:rsidRPr="0068083A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 w:rsidRPr="0068083A">
              <w:rPr>
                <w:rFonts w:ascii="Times New Roman" w:hAnsi="Times New Roman"/>
                <w:sz w:val="24"/>
                <w:szCs w:val="24"/>
              </w:rPr>
              <w:t>я</w:t>
            </w:r>
            <w:r w:rsidR="008E3B2F" w:rsidRPr="0068083A"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населения качеством </w:t>
            </w:r>
            <w:r w:rsidRPr="0068083A">
              <w:rPr>
                <w:rFonts w:ascii="Times New Roman" w:hAnsi="Times New Roman"/>
                <w:sz w:val="24"/>
                <w:szCs w:val="24"/>
              </w:rPr>
              <w:t xml:space="preserve">образовательных услуг </w:t>
            </w:r>
            <w:r w:rsidR="008E3B2F" w:rsidRPr="0068083A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</w:t>
            </w:r>
          </w:p>
        </w:tc>
      </w:tr>
      <w:tr w:rsidR="008E3B2F" w:rsidRPr="00F057C4" w:rsidTr="00B161C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F057C4" w:rsidRDefault="008E3B2F" w:rsidP="00EF06F2">
            <w:pPr>
              <w:widowControl w:val="0"/>
              <w:numPr>
                <w:ilvl w:val="1"/>
                <w:numId w:val="4"/>
              </w:numPr>
              <w:suppressAutoHyphens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</w:tcPr>
          <w:p w:rsidR="008E3B2F" w:rsidRPr="00F057C4" w:rsidRDefault="008E3B2F" w:rsidP="00EF06F2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Проведение совещаний с работниками образо</w:t>
            </w:r>
            <w:r w:rsidRPr="00F057C4">
              <w:rPr>
                <w:color w:val="auto"/>
              </w:rPr>
              <w:softHyphen/>
              <w:t>вательных организаций, представителями профсоюзных ор</w:t>
            </w:r>
            <w:r w:rsidRPr="00F057C4">
              <w:rPr>
                <w:color w:val="auto"/>
              </w:rPr>
              <w:softHyphen/>
              <w:t>ганизаций по вопросам реализации мероприятий «дорож</w:t>
            </w:r>
            <w:r w:rsidRPr="00F057C4">
              <w:rPr>
                <w:color w:val="auto"/>
              </w:rPr>
              <w:softHyphen/>
              <w:t xml:space="preserve">ной карты», в том числе о мерах по повышению оплаты труда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8E3B2F" w:rsidRPr="00F057C4" w:rsidRDefault="008E3B2F" w:rsidP="00B161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E3B2F" w:rsidRPr="00F057C4" w:rsidRDefault="008E3B2F" w:rsidP="00B161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1106" w:type="pct"/>
            <w:shd w:val="clear" w:color="auto" w:fill="auto"/>
          </w:tcPr>
          <w:p w:rsidR="008E3B2F" w:rsidRPr="00F057C4" w:rsidRDefault="008E3B2F" w:rsidP="00EF06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Проведены сове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щания с работниками обра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зовательных организаций, представителями профсоюз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ных организаций по вопро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сам реализации мероприятий «дорожной карты», в том числе о мерах по повышению оплаты труда</w:t>
            </w:r>
          </w:p>
        </w:tc>
      </w:tr>
    </w:tbl>
    <w:p w:rsidR="008E3B2F" w:rsidRPr="00F057C4" w:rsidRDefault="008E3B2F" w:rsidP="008E3B2F"/>
    <w:p w:rsidR="008E3B2F" w:rsidRPr="00F057C4" w:rsidRDefault="008E3B2F" w:rsidP="008E3B2F">
      <w:pPr>
        <w:pStyle w:val="1"/>
        <w:keepNext w:val="0"/>
        <w:widowControl w:val="0"/>
        <w:numPr>
          <w:ilvl w:val="0"/>
          <w:numId w:val="0"/>
        </w:numPr>
        <w:ind w:left="357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t>2.5. 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76"/>
        <w:gridCol w:w="1410"/>
        <w:gridCol w:w="875"/>
        <w:gridCol w:w="1112"/>
        <w:gridCol w:w="1134"/>
        <w:gridCol w:w="1134"/>
        <w:gridCol w:w="1134"/>
        <w:gridCol w:w="1085"/>
        <w:gridCol w:w="2998"/>
      </w:tblGrid>
      <w:tr w:rsidR="008E3B2F" w:rsidRPr="00F057C4" w:rsidTr="00A15C07">
        <w:trPr>
          <w:trHeight w:val="20"/>
          <w:tblHeader/>
        </w:trPr>
        <w:tc>
          <w:tcPr>
            <w:tcW w:w="534" w:type="dxa"/>
            <w:shd w:val="clear" w:color="auto" w:fill="auto"/>
            <w:vAlign w:val="center"/>
          </w:tcPr>
          <w:p w:rsidR="008E3B2F" w:rsidRPr="00F057C4" w:rsidRDefault="008E3B2F" w:rsidP="00EF06F2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8E3B2F" w:rsidRPr="00F057C4" w:rsidRDefault="008E3B2F" w:rsidP="00EF06F2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E3B2F" w:rsidRPr="00F057C4" w:rsidRDefault="008E3B2F" w:rsidP="00EF06F2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Единица из</w:t>
            </w:r>
            <w:r w:rsidRPr="00F057C4">
              <w:rPr>
                <w:rFonts w:ascii="Times New Roman" w:hAnsi="Times New Roman"/>
                <w:b/>
                <w:sz w:val="24"/>
                <w:szCs w:val="24"/>
              </w:rPr>
              <w:softHyphen/>
              <w:t>мерения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E3B2F" w:rsidRPr="00F057C4" w:rsidRDefault="008E3B2F" w:rsidP="00EF06F2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E3B2F" w:rsidRPr="00F057C4" w:rsidRDefault="008E3B2F" w:rsidP="00EF06F2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2F" w:rsidRPr="00F057C4" w:rsidRDefault="008E3B2F" w:rsidP="00EF06F2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2F" w:rsidRPr="00F057C4" w:rsidRDefault="008E3B2F" w:rsidP="00EF06F2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2F" w:rsidRPr="00F057C4" w:rsidRDefault="008E3B2F" w:rsidP="00EF06F2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E3B2F" w:rsidRPr="00F057C4" w:rsidRDefault="008E3B2F" w:rsidP="00EF06F2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8E3B2F" w:rsidRPr="00F057C4" w:rsidRDefault="008E3B2F" w:rsidP="00EF06F2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65EA5" w:rsidRPr="00F057C4" w:rsidTr="00A15C07">
        <w:trPr>
          <w:trHeight w:val="20"/>
        </w:trPr>
        <w:tc>
          <w:tcPr>
            <w:tcW w:w="534" w:type="dxa"/>
            <w:shd w:val="clear" w:color="auto" w:fill="auto"/>
          </w:tcPr>
          <w:p w:rsidR="00465EA5" w:rsidRPr="00F057C4" w:rsidRDefault="00465EA5" w:rsidP="00EF06F2">
            <w:pPr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:rsidR="00465EA5" w:rsidRPr="00F057C4" w:rsidRDefault="00465EA5" w:rsidP="00EF06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35 лет в общей числен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ности учителей общеобразователь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ных организаций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65EA5" w:rsidRPr="00F057C4" w:rsidRDefault="00465EA5" w:rsidP="00B161C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65EA5" w:rsidRPr="00F057C4" w:rsidRDefault="00465EA5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21,</w:t>
            </w:r>
            <w:r w:rsidR="00E512B0" w:rsidRPr="00F0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65EA5" w:rsidRPr="00F057C4" w:rsidRDefault="00465EA5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21,</w:t>
            </w:r>
            <w:r w:rsidR="00E512B0" w:rsidRPr="00F0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A15C07" w:rsidRDefault="009843B9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3B9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9843B9" w:rsidRDefault="005B31B6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3B9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9843B9" w:rsidRDefault="005B31B6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3B9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65EA5" w:rsidRPr="009843B9" w:rsidRDefault="005B31B6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3B9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998" w:type="dxa"/>
            <w:shd w:val="clear" w:color="auto" w:fill="auto"/>
          </w:tcPr>
          <w:p w:rsidR="00465EA5" w:rsidRPr="00F057C4" w:rsidRDefault="00465EA5" w:rsidP="0041455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численность молодых учителей в возрасте до 35 лет будет составлять не менее </w:t>
            </w:r>
            <w:r w:rsidR="0041455E">
              <w:rPr>
                <w:rFonts w:ascii="Times New Roman" w:hAnsi="Times New Roman"/>
                <w:sz w:val="24"/>
                <w:szCs w:val="24"/>
              </w:rPr>
              <w:t>24,5%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учителей </w:t>
            </w:r>
            <w:r w:rsidR="00DB678F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>бщеобразовательных организаций</w:t>
            </w:r>
          </w:p>
        </w:tc>
      </w:tr>
      <w:tr w:rsidR="00465EA5" w:rsidRPr="00F057C4" w:rsidTr="00A15C07">
        <w:trPr>
          <w:trHeight w:val="20"/>
        </w:trPr>
        <w:tc>
          <w:tcPr>
            <w:tcW w:w="534" w:type="dxa"/>
            <w:shd w:val="clear" w:color="auto" w:fill="auto"/>
          </w:tcPr>
          <w:p w:rsidR="00465EA5" w:rsidRPr="00F057C4" w:rsidRDefault="00465EA5" w:rsidP="00EF06F2">
            <w:pPr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:rsidR="00465EA5" w:rsidRPr="00F057C4" w:rsidRDefault="00465EA5" w:rsidP="009727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E512B0" w:rsidRPr="00F057C4">
              <w:rPr>
                <w:rFonts w:ascii="Times New Roman" w:hAnsi="Times New Roman"/>
                <w:sz w:val="24"/>
                <w:szCs w:val="24"/>
              </w:rPr>
              <w:t>яя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заработн</w:t>
            </w:r>
            <w:r w:rsidR="00E512B0" w:rsidRPr="00F057C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 w:rsidR="00E512B0" w:rsidRPr="00F05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общеобразовательных организаций к средней заработной плате в </w:t>
            </w:r>
            <w:r w:rsidR="00972736"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Мурманской области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65EA5" w:rsidRPr="00F057C4" w:rsidRDefault="00E512B0" w:rsidP="00B161C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65EA5" w:rsidRPr="00F057C4" w:rsidRDefault="00E512B0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41840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65EA5" w:rsidRPr="00F057C4" w:rsidRDefault="00084727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43937,9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DDD" w:rsidRPr="00F057C4" w:rsidRDefault="00193152" w:rsidP="00E57DD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F057C4" w:rsidRDefault="00193152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F057C4" w:rsidRDefault="00193152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44815,8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65EA5" w:rsidRPr="00F057C4" w:rsidRDefault="00193152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44815,8</w:t>
            </w:r>
          </w:p>
        </w:tc>
        <w:tc>
          <w:tcPr>
            <w:tcW w:w="2998" w:type="dxa"/>
            <w:shd w:val="clear" w:color="auto" w:fill="auto"/>
          </w:tcPr>
          <w:p w:rsidR="00465EA5" w:rsidRPr="00F057C4" w:rsidRDefault="00465EA5" w:rsidP="0041455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ков общеобразовательных организаций составляет не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менее 100 </w:t>
            </w:r>
            <w:r w:rsidR="0041455E">
              <w:rPr>
                <w:rFonts w:ascii="Times New Roman" w:hAnsi="Times New Roman"/>
                <w:sz w:val="24"/>
                <w:szCs w:val="24"/>
              </w:rPr>
              <w:t>%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средней заработной платы в </w:t>
            </w:r>
            <w:r w:rsidR="00972736" w:rsidRPr="00F057C4">
              <w:rPr>
                <w:rFonts w:ascii="Times New Roman" w:hAnsi="Times New Roman"/>
                <w:sz w:val="24"/>
                <w:szCs w:val="24"/>
              </w:rPr>
              <w:t>Мурманской области</w:t>
            </w:r>
          </w:p>
        </w:tc>
      </w:tr>
      <w:tr w:rsidR="00465EA5" w:rsidRPr="00F057C4" w:rsidTr="00A15C07">
        <w:trPr>
          <w:trHeight w:val="20"/>
        </w:trPr>
        <w:tc>
          <w:tcPr>
            <w:tcW w:w="534" w:type="dxa"/>
            <w:shd w:val="clear" w:color="auto" w:fill="auto"/>
          </w:tcPr>
          <w:p w:rsidR="00465EA5" w:rsidRPr="00F057C4" w:rsidRDefault="00465EA5" w:rsidP="00EF06F2">
            <w:pPr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:rsidR="00465EA5" w:rsidRPr="00F057C4" w:rsidRDefault="00E512B0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Соотношение результатов ЕГЭ по русскому языку и математике в двух школах с лучшими и в двух школах с худшими результатами (Измеряется через отношение среднего балла единого государственного экзамена (в расчете на 1 предмет) в двух  школах с лучшими результатами единого государственного экзамена к среднему баллу единого государственного экзамена (в расчете на 1 предмет) в двух  школах с худшими результатами единого государственного экзамена)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65EA5" w:rsidRPr="00F057C4" w:rsidRDefault="006A78C5" w:rsidP="006A78C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Безразмер.</w:t>
            </w:r>
            <w:r w:rsidR="00465EA5" w:rsidRPr="00F057C4">
              <w:rPr>
                <w:rFonts w:ascii="Times New Roman" w:hAnsi="Times New Roman"/>
                <w:sz w:val="24"/>
                <w:szCs w:val="24"/>
              </w:rPr>
              <w:t xml:space="preserve"> величина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65EA5" w:rsidRPr="00F057C4" w:rsidRDefault="00E512B0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65EA5" w:rsidRPr="00F057C4" w:rsidRDefault="00465EA5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</w:t>
            </w:r>
            <w:r w:rsidR="00A15C07">
              <w:rPr>
                <w:rFonts w:ascii="Times New Roman" w:hAnsi="Times New Roman"/>
                <w:sz w:val="24"/>
                <w:szCs w:val="24"/>
              </w:rPr>
              <w:t>,</w:t>
            </w:r>
            <w:r w:rsidR="00E512B0" w:rsidRPr="00F05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F057C4" w:rsidRDefault="00465EA5" w:rsidP="00A15C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1,</w:t>
            </w:r>
            <w:r w:rsidR="00A15C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F057C4" w:rsidRDefault="00465EA5" w:rsidP="00A15C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1,</w:t>
            </w:r>
            <w:r w:rsidR="00A15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F057C4" w:rsidRDefault="00465EA5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1,</w:t>
            </w:r>
            <w:r w:rsidR="00E512B0" w:rsidRPr="00F0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65EA5" w:rsidRPr="00F057C4" w:rsidRDefault="00465EA5" w:rsidP="00B161C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1,</w:t>
            </w:r>
            <w:r w:rsidR="00E512B0" w:rsidRPr="00F0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shd w:val="clear" w:color="auto" w:fill="auto"/>
          </w:tcPr>
          <w:p w:rsidR="00465EA5" w:rsidRPr="00F057C4" w:rsidRDefault="00465EA5" w:rsidP="00EF06F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Улучшатся результаты выпускников школ, в первую очередь тех школ, выпускники которых показывают низкие результаты единого государственного экзамена </w:t>
            </w:r>
          </w:p>
        </w:tc>
      </w:tr>
      <w:tr w:rsidR="00465EA5" w:rsidRPr="00F057C4" w:rsidTr="00A15C07">
        <w:trPr>
          <w:trHeight w:val="20"/>
        </w:trPr>
        <w:tc>
          <w:tcPr>
            <w:tcW w:w="534" w:type="dxa"/>
            <w:shd w:val="clear" w:color="auto" w:fill="auto"/>
          </w:tcPr>
          <w:p w:rsidR="00465EA5" w:rsidRPr="00F057C4" w:rsidRDefault="00465EA5" w:rsidP="00EF06F2">
            <w:pPr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:rsidR="00465EA5" w:rsidRPr="00F057C4" w:rsidRDefault="00465EA5" w:rsidP="008C0FC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Средний балл ЕГЭ в </w:t>
            </w:r>
            <w:r w:rsidR="008C0FC2" w:rsidRPr="00F057C4">
              <w:rPr>
                <w:rFonts w:ascii="Times New Roman" w:hAnsi="Times New Roman"/>
                <w:sz w:val="24"/>
                <w:szCs w:val="24"/>
              </w:rPr>
              <w:t>двух школах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с худшими результатами единого государственного экзамена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65EA5" w:rsidRPr="00F057C4" w:rsidRDefault="00465EA5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65EA5" w:rsidRPr="00F057C4" w:rsidRDefault="008C0FC2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46,75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65EA5" w:rsidRPr="00F057C4" w:rsidRDefault="008C0FC2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F057C4" w:rsidRDefault="00A15C07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F057C4" w:rsidRDefault="008C0FC2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47,25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F057C4" w:rsidRDefault="008C0FC2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65EA5" w:rsidRPr="00F057C4" w:rsidRDefault="008C0FC2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47,35</w:t>
            </w:r>
          </w:p>
        </w:tc>
        <w:tc>
          <w:tcPr>
            <w:tcW w:w="2998" w:type="dxa"/>
            <w:shd w:val="clear" w:color="auto" w:fill="auto"/>
          </w:tcPr>
          <w:p w:rsidR="00465EA5" w:rsidRPr="00F057C4" w:rsidRDefault="00465EA5" w:rsidP="00DB678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Улучшатся результаты выпускников школ</w:t>
            </w:r>
            <w:r w:rsidR="00DB678F">
              <w:rPr>
                <w:rFonts w:ascii="Times New Roman" w:hAnsi="Times New Roman"/>
                <w:sz w:val="24"/>
                <w:szCs w:val="24"/>
              </w:rPr>
              <w:t>,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 выпускники которых показывают низкие результаты единого государственного экзамена</w:t>
            </w:r>
          </w:p>
        </w:tc>
      </w:tr>
      <w:tr w:rsidR="00465EA5" w:rsidRPr="00F057C4" w:rsidTr="00A15C07">
        <w:trPr>
          <w:trHeight w:val="20"/>
        </w:trPr>
        <w:tc>
          <w:tcPr>
            <w:tcW w:w="534" w:type="dxa"/>
            <w:shd w:val="clear" w:color="auto" w:fill="auto"/>
          </w:tcPr>
          <w:p w:rsidR="00465EA5" w:rsidRPr="00F057C4" w:rsidRDefault="00465EA5" w:rsidP="00EF06F2">
            <w:pPr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:rsidR="00465EA5" w:rsidRPr="00F057C4" w:rsidRDefault="00465EA5" w:rsidP="00DB678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Число реорганизуемых (ликвидируемых) общеобразовательных организаций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65EA5" w:rsidRPr="00F057C4" w:rsidRDefault="00465EA5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65EA5" w:rsidRPr="00F057C4" w:rsidRDefault="00465EA5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65EA5" w:rsidRPr="00F057C4" w:rsidRDefault="00465EA5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F057C4" w:rsidRDefault="00F702AA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F057C4" w:rsidRDefault="00756EF6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A5" w:rsidRPr="00F057C4" w:rsidRDefault="00465EA5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65EA5" w:rsidRPr="00F057C4" w:rsidRDefault="00465EA5" w:rsidP="002A2A0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8" w:type="dxa"/>
            <w:shd w:val="clear" w:color="auto" w:fill="auto"/>
          </w:tcPr>
          <w:p w:rsidR="00465EA5" w:rsidRPr="00F057C4" w:rsidRDefault="00465EA5" w:rsidP="00DB678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Оптимизирована сеть общеобразовательных учреждений с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сохранением условий для предоставления качественного образования для обучающихся разных категорий </w:t>
            </w:r>
          </w:p>
        </w:tc>
      </w:tr>
    </w:tbl>
    <w:p w:rsidR="008E3B2F" w:rsidRPr="00F057C4" w:rsidRDefault="008E3B2F" w:rsidP="008E3B2F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8E3B2F" w:rsidRPr="00F057C4" w:rsidRDefault="008E3B2F" w:rsidP="008E3B2F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  <w:sectPr w:rsidR="008E3B2F" w:rsidRPr="00F057C4" w:rsidSect="00CB7977">
          <w:headerReference w:type="defaul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6B64" w:rsidRPr="00F057C4" w:rsidRDefault="00406B64" w:rsidP="00406B64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F057C4">
        <w:rPr>
          <w:rFonts w:ascii="Times New Roman" w:hAnsi="Times New Roman"/>
          <w:sz w:val="28"/>
          <w:szCs w:val="28"/>
        </w:rPr>
        <w:t>. Изменения в дополнительном образовании детей                                      ЗАТО г. Североморск , направленные на повышение эффективности и качества услуг в сфере дополнительного образования, соотнесенные с этапами перехода к эффективному контракту</w:t>
      </w:r>
    </w:p>
    <w:p w:rsidR="00406B64" w:rsidRPr="00F057C4" w:rsidRDefault="00406B64" w:rsidP="00406B64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B64" w:rsidRPr="00F057C4" w:rsidRDefault="00406B64" w:rsidP="00406B64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t>3.1. Основные направления</w:t>
      </w:r>
    </w:p>
    <w:p w:rsidR="00406B64" w:rsidRPr="00F057C4" w:rsidRDefault="00406B64" w:rsidP="00406B64"/>
    <w:p w:rsidR="00406B64" w:rsidRPr="00F057C4" w:rsidRDefault="00406B64" w:rsidP="00406B64">
      <w:pPr>
        <w:widowControl w:val="0"/>
        <w:spacing w:line="240" w:lineRule="auto"/>
        <w:ind w:firstLine="708"/>
        <w:rPr>
          <w:rFonts w:ascii="Times New Roman" w:hAnsi="Times New Roman"/>
          <w:b/>
          <w:szCs w:val="28"/>
        </w:rPr>
      </w:pPr>
      <w:r w:rsidRPr="00F057C4">
        <w:rPr>
          <w:rFonts w:ascii="Times New Roman" w:hAnsi="Times New Roman"/>
          <w:b/>
          <w:szCs w:val="28"/>
        </w:rPr>
        <w:t>Расширение потенциала системы дополнительного образования детей:</w:t>
      </w:r>
    </w:p>
    <w:p w:rsidR="00406B64" w:rsidRPr="00F057C4" w:rsidRDefault="00406B64" w:rsidP="00406B64">
      <w:pPr>
        <w:widowControl w:val="0"/>
        <w:spacing w:line="240" w:lineRule="auto"/>
        <w:ind w:firstLine="708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реализация мероприятий по развитию дополнительного образования детей в рамках целевых программ;</w:t>
      </w:r>
    </w:p>
    <w:p w:rsidR="00406B64" w:rsidRPr="00F057C4" w:rsidRDefault="00406B64" w:rsidP="00406B64">
      <w:pPr>
        <w:widowControl w:val="0"/>
        <w:spacing w:line="240" w:lineRule="auto"/>
        <w:ind w:firstLine="708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406B64" w:rsidRPr="00F057C4" w:rsidRDefault="00406B64" w:rsidP="00406B64">
      <w:pPr>
        <w:widowControl w:val="0"/>
        <w:spacing w:line="240" w:lineRule="auto"/>
        <w:ind w:firstLine="708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распространение современных моделей организации дополнительного образования детей;</w:t>
      </w:r>
    </w:p>
    <w:p w:rsidR="00406B64" w:rsidRPr="00F057C4" w:rsidRDefault="00406B64" w:rsidP="00406B64">
      <w:pPr>
        <w:widowControl w:val="0"/>
        <w:spacing w:line="240" w:lineRule="auto"/>
        <w:ind w:firstLine="708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 внедрение системы оценки качества дополнительного образования детей.</w:t>
      </w:r>
    </w:p>
    <w:p w:rsidR="00406B64" w:rsidRPr="00F057C4" w:rsidRDefault="00406B64" w:rsidP="00406B64">
      <w:pPr>
        <w:pStyle w:val="afb"/>
        <w:ind w:firstLine="567"/>
        <w:jc w:val="both"/>
        <w:rPr>
          <w:sz w:val="28"/>
          <w:szCs w:val="28"/>
        </w:rPr>
      </w:pPr>
      <w:r w:rsidRPr="00F057C4">
        <w:rPr>
          <w:b/>
          <w:sz w:val="28"/>
          <w:szCs w:val="28"/>
        </w:rPr>
        <w:t>Создание условий для развития молодых талантов и детей с высокой мотивацией к обучению в рамках реализации муниципальной целевой программы «Развитие образования  ЗАТО г. Североморск» на 2014 – 2016 годы».</w:t>
      </w:r>
      <w:r w:rsidRPr="00F057C4">
        <w:rPr>
          <w:sz w:val="28"/>
          <w:szCs w:val="28"/>
        </w:rPr>
        <w:t> </w:t>
      </w:r>
    </w:p>
    <w:p w:rsidR="00406B64" w:rsidRPr="00F057C4" w:rsidRDefault="00406B64" w:rsidP="00406B6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F057C4">
        <w:rPr>
          <w:rFonts w:ascii="Times New Roman" w:hAnsi="Times New Roman"/>
          <w:b/>
          <w:szCs w:val="28"/>
        </w:rPr>
        <w:t>Формирование новой системы трудовых отношений с руководящими и педагогическими работниками образовательных организаций дополнительного образования детей:</w:t>
      </w:r>
    </w:p>
    <w:p w:rsidR="00406B64" w:rsidRPr="00F057C4" w:rsidRDefault="00406B64" w:rsidP="00406B6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внедрение механизмов эффективного контракта с педагогическими работниками  муниципальных организаций дополнительного образования;</w:t>
      </w:r>
    </w:p>
    <w:p w:rsidR="00406B64" w:rsidRPr="00F057C4" w:rsidRDefault="00406B64" w:rsidP="00406B6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внедрение механизмов эффективного контракта с руководителями организаций дополнительного образования детей; обеспечение качества кадрового состава сферы дополнительного образования детей;</w:t>
      </w:r>
    </w:p>
    <w:p w:rsidR="00406B64" w:rsidRPr="00F057C4" w:rsidRDefault="00406B64" w:rsidP="00406B64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информационное и мониторинговое сопровождение мероприятий по введению эффективного контракта в дополнительном образовании детей.</w:t>
      </w:r>
    </w:p>
    <w:p w:rsidR="00406B64" w:rsidRPr="00F057C4" w:rsidRDefault="00406B64" w:rsidP="00406B64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B64" w:rsidRPr="006247DB" w:rsidRDefault="00406B64" w:rsidP="006247DB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t>3.2. Ожидаемые результаты</w:t>
      </w:r>
    </w:p>
    <w:p w:rsidR="00406B64" w:rsidRPr="00F057C4" w:rsidRDefault="00406B64" w:rsidP="00406B64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 xml:space="preserve">Охват детей в возрасте от 5 до 18 лет программами дополнительного образования составит до </w:t>
      </w:r>
      <w:r w:rsidR="00B15C84">
        <w:rPr>
          <w:rFonts w:ascii="Times New Roman" w:hAnsi="Times New Roman"/>
          <w:szCs w:val="28"/>
        </w:rPr>
        <w:t>85</w:t>
      </w:r>
      <w:r w:rsidRPr="00F057C4">
        <w:rPr>
          <w:rFonts w:ascii="Times New Roman" w:hAnsi="Times New Roman"/>
          <w:szCs w:val="28"/>
        </w:rPr>
        <w:t>%</w:t>
      </w:r>
      <w:r w:rsidR="005B31B6" w:rsidRPr="00F057C4">
        <w:rPr>
          <w:rFonts w:ascii="Times New Roman" w:hAnsi="Times New Roman"/>
          <w:szCs w:val="28"/>
        </w:rPr>
        <w:t>:</w:t>
      </w:r>
    </w:p>
    <w:p w:rsidR="00406B64" w:rsidRPr="00F057C4" w:rsidRDefault="00406B64" w:rsidP="00406B64">
      <w:pPr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057C4">
        <w:rPr>
          <w:rFonts w:ascii="Times New Roman" w:hAnsi="Times New Roman"/>
          <w:szCs w:val="28"/>
        </w:rPr>
        <w:t>- не менее 50 % от общего числа детей, состоящих на профилактическом учете в подразделениях по делам несовершеннолетних органов внутренних дел, будут заняты в объединениях дополнительного образования детей;</w:t>
      </w:r>
    </w:p>
    <w:p w:rsidR="00C26E08" w:rsidRPr="00F057C4" w:rsidRDefault="00406B64" w:rsidP="00B978BD">
      <w:pPr>
        <w:widowControl w:val="0"/>
        <w:spacing w:line="240" w:lineRule="auto"/>
        <w:ind w:firstLine="709"/>
        <w:rPr>
          <w:sz w:val="24"/>
          <w:szCs w:val="24"/>
        </w:rPr>
      </w:pPr>
      <w:r w:rsidRPr="00F057C4">
        <w:rPr>
          <w:rFonts w:ascii="Times New Roman" w:hAnsi="Times New Roman"/>
          <w:szCs w:val="28"/>
        </w:rPr>
        <w:t xml:space="preserve">- дети, находящиеся в трудной жизненной ситуации, дети из семей с низким социально-экономическим статусом будут иметь возможностьбесплатного обучения по программам дополнительного </w:t>
      </w:r>
      <w:r w:rsidRPr="00F057C4">
        <w:rPr>
          <w:rFonts w:ascii="Times New Roman" w:hAnsi="Times New Roman"/>
          <w:szCs w:val="28"/>
        </w:rPr>
        <w:lastRenderedPageBreak/>
        <w:t>образования.</w:t>
      </w:r>
      <w:bookmarkStart w:id="0" w:name="_GoBack"/>
      <w:bookmarkEnd w:id="0"/>
    </w:p>
    <w:p w:rsidR="00D06F94" w:rsidRPr="00F057C4" w:rsidRDefault="00D06F94" w:rsidP="00120F61">
      <w:pPr>
        <w:pStyle w:val="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  <w:sectPr w:rsidR="00D06F94" w:rsidRPr="00F057C4" w:rsidSect="00B978BD">
          <w:headerReference w:type="default" r:id="rId14"/>
          <w:pgSz w:w="11906" w:h="16838"/>
          <w:pgMar w:top="568" w:right="1134" w:bottom="709" w:left="1134" w:header="709" w:footer="709" w:gutter="0"/>
          <w:pgNumType w:start="41"/>
          <w:cols w:space="708"/>
          <w:docGrid w:linePitch="381"/>
        </w:sectPr>
      </w:pPr>
    </w:p>
    <w:p w:rsidR="00406B64" w:rsidRPr="00F057C4" w:rsidRDefault="00D06F94" w:rsidP="00120F61">
      <w:pPr>
        <w:pStyle w:val="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lastRenderedPageBreak/>
        <w:t>3.3. Основные количественные характеристи</w:t>
      </w:r>
      <w:r w:rsidR="00406B64" w:rsidRPr="00F057C4">
        <w:rPr>
          <w:rFonts w:ascii="Times New Roman" w:hAnsi="Times New Roman"/>
          <w:sz w:val="28"/>
          <w:szCs w:val="28"/>
        </w:rPr>
        <w:t>ки системы дополнительного образования детей</w:t>
      </w:r>
    </w:p>
    <w:p w:rsidR="00406B64" w:rsidRPr="00F057C4" w:rsidRDefault="00406B64" w:rsidP="00406B64"/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6"/>
        <w:gridCol w:w="1600"/>
        <w:gridCol w:w="924"/>
        <w:gridCol w:w="924"/>
        <w:gridCol w:w="925"/>
        <w:gridCol w:w="924"/>
        <w:gridCol w:w="925"/>
        <w:gridCol w:w="907"/>
        <w:gridCol w:w="17"/>
        <w:gridCol w:w="1072"/>
      </w:tblGrid>
      <w:tr w:rsidR="00406B64" w:rsidRPr="00F057C4" w:rsidTr="00406B64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406B64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от 5 до 18 лет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5B31B6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8765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5B31B6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8798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06B64" w:rsidRPr="00F057C4" w:rsidRDefault="00D333D8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10104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D0340B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06B64" w:rsidRPr="00F057C4" w:rsidRDefault="00D0340B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406B64" w:rsidRPr="00F057C4" w:rsidRDefault="00D0340B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8739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406B64" w:rsidRPr="00F057C4" w:rsidRDefault="00D0340B" w:rsidP="00D333D8">
            <w:pPr>
              <w:tabs>
                <w:tab w:val="center" w:pos="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8782</w:t>
            </w:r>
          </w:p>
        </w:tc>
      </w:tr>
      <w:tr w:rsidR="00406B64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Численность детей, посещающих программы дополнительно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го образования детей, в том числе: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8C0FC2" w:rsidP="00D333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7974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8C0FC2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7840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D333D8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7914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A31DEA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A31DEA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A31DEA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A31DEA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</w:t>
            </w:r>
          </w:p>
        </w:tc>
      </w:tr>
      <w:tr w:rsidR="00406B64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системы образования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8C0FC2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6500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8C0FC2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6374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D333D8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6314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3D1590" w:rsidRDefault="003D1590" w:rsidP="00D333D8">
            <w:pPr>
              <w:jc w:val="center"/>
              <w:rPr>
                <w:sz w:val="24"/>
                <w:szCs w:val="24"/>
              </w:rPr>
            </w:pPr>
            <w:r w:rsidRPr="003D1590">
              <w:rPr>
                <w:sz w:val="24"/>
                <w:szCs w:val="24"/>
              </w:rPr>
              <w:t>6427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3D1590" w:rsidRDefault="003D1590" w:rsidP="00D333D8">
            <w:pPr>
              <w:jc w:val="center"/>
              <w:rPr>
                <w:sz w:val="24"/>
                <w:szCs w:val="24"/>
              </w:rPr>
            </w:pPr>
            <w:r w:rsidRPr="003D1590">
              <w:rPr>
                <w:sz w:val="24"/>
                <w:szCs w:val="24"/>
              </w:rPr>
              <w:t>6427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3D1590" w:rsidRDefault="007C1C73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73" w:rsidRPr="003D1590" w:rsidRDefault="007C1C73" w:rsidP="007C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6427</w:t>
            </w:r>
          </w:p>
        </w:tc>
      </w:tr>
      <w:tr w:rsidR="00406B64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системы спорта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E57DDD" w:rsidRDefault="00406B64" w:rsidP="00D333D8">
            <w:pPr>
              <w:jc w:val="center"/>
              <w:rPr>
                <w:sz w:val="24"/>
                <w:szCs w:val="24"/>
              </w:rPr>
            </w:pPr>
            <w:r w:rsidRPr="00E57DDD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E57DDD" w:rsidRDefault="00406B64" w:rsidP="00D333D8">
            <w:pPr>
              <w:jc w:val="center"/>
              <w:rPr>
                <w:sz w:val="24"/>
                <w:szCs w:val="24"/>
              </w:rPr>
            </w:pPr>
            <w:r w:rsidRPr="00E57DDD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E57DDD" w:rsidRDefault="00406B64" w:rsidP="00D333D8">
            <w:pPr>
              <w:jc w:val="center"/>
              <w:rPr>
                <w:sz w:val="24"/>
                <w:szCs w:val="24"/>
              </w:rPr>
            </w:pPr>
            <w:r w:rsidRPr="00E57DDD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E57DDD" w:rsidRDefault="00406B64" w:rsidP="00D333D8">
            <w:pPr>
              <w:jc w:val="center"/>
              <w:rPr>
                <w:sz w:val="24"/>
                <w:szCs w:val="24"/>
              </w:rPr>
            </w:pPr>
            <w:r w:rsidRPr="00E57DDD">
              <w:rPr>
                <w:sz w:val="24"/>
                <w:szCs w:val="24"/>
              </w:rPr>
              <w:t>0</w:t>
            </w:r>
          </w:p>
        </w:tc>
      </w:tr>
      <w:tr w:rsidR="00406B64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системы культуры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1474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1466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A31DEA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A31DEA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A31DEA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A31DEA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D333D8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D333D8" w:rsidRPr="00F057C4" w:rsidRDefault="00D333D8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Число организаций дополнительного образования, в том чис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ле: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6247DB" w:rsidRDefault="006247D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333D8" w:rsidRPr="006247DB" w:rsidRDefault="006247D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D333D8" w:rsidRPr="006247DB" w:rsidRDefault="006247D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D333D8" w:rsidRPr="006247DB" w:rsidRDefault="006247D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333D8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D333D8" w:rsidRPr="00F057C4" w:rsidRDefault="00D333D8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системы образования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3D1590" w:rsidRDefault="003D1590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333D8" w:rsidRPr="003D1590" w:rsidRDefault="003D1590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D333D8" w:rsidRPr="003D1590" w:rsidRDefault="003D1590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D333D8" w:rsidRPr="003D1590" w:rsidRDefault="003D1590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33D8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D333D8" w:rsidRPr="00F057C4" w:rsidRDefault="00D333D8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системы спорта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3D1590" w:rsidRDefault="00D333D8" w:rsidP="00D333D8">
            <w:pPr>
              <w:jc w:val="center"/>
              <w:rPr>
                <w:sz w:val="24"/>
                <w:szCs w:val="24"/>
              </w:rPr>
            </w:pPr>
            <w:r w:rsidRPr="003D1590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333D8" w:rsidRPr="003D1590" w:rsidRDefault="00D333D8" w:rsidP="00D333D8">
            <w:pPr>
              <w:jc w:val="center"/>
              <w:rPr>
                <w:sz w:val="24"/>
                <w:szCs w:val="24"/>
              </w:rPr>
            </w:pPr>
            <w:r w:rsidRPr="003D1590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D333D8" w:rsidRPr="003D1590" w:rsidRDefault="00D333D8" w:rsidP="00D333D8">
            <w:pPr>
              <w:jc w:val="center"/>
              <w:rPr>
                <w:sz w:val="24"/>
                <w:szCs w:val="24"/>
              </w:rPr>
            </w:pPr>
            <w:r w:rsidRPr="003D159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D333D8" w:rsidRPr="003D1590" w:rsidRDefault="00D333D8" w:rsidP="00D333D8">
            <w:pPr>
              <w:jc w:val="center"/>
              <w:rPr>
                <w:sz w:val="24"/>
                <w:szCs w:val="24"/>
              </w:rPr>
            </w:pPr>
            <w:r w:rsidRPr="003D1590">
              <w:rPr>
                <w:sz w:val="24"/>
                <w:szCs w:val="24"/>
              </w:rPr>
              <w:t>0</w:t>
            </w:r>
          </w:p>
        </w:tc>
      </w:tr>
      <w:tr w:rsidR="00D333D8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D333D8" w:rsidRPr="00F057C4" w:rsidRDefault="00D333D8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системы культуры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333D8" w:rsidRPr="00F057C4" w:rsidRDefault="00D333D8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333D8" w:rsidRPr="006247DB" w:rsidRDefault="00D333D8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333D8" w:rsidRPr="006247DB" w:rsidRDefault="00D333D8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D333D8" w:rsidRPr="006247DB" w:rsidRDefault="00D333D8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D333D8" w:rsidRPr="006247DB" w:rsidRDefault="00D333D8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4</w:t>
            </w:r>
          </w:p>
        </w:tc>
      </w:tr>
      <w:tr w:rsidR="00612544" w:rsidRPr="00F057C4" w:rsidTr="00612544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612544" w:rsidRPr="00F057C4" w:rsidRDefault="0061254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полнительного образования детей, в общей численности де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тей и молодежи в возрасте от 5 до 18 лет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12544" w:rsidRPr="00F057C4" w:rsidRDefault="0061254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12544" w:rsidRPr="00F057C4" w:rsidRDefault="0061254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12544" w:rsidRPr="00F057C4" w:rsidRDefault="00612544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612544" w:rsidRPr="00F057C4" w:rsidRDefault="00612544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12544" w:rsidRPr="006247DB" w:rsidRDefault="006247DB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612544" w:rsidRPr="006247DB" w:rsidRDefault="006247DB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612544" w:rsidRPr="006247DB" w:rsidRDefault="006247DB" w:rsidP="006247D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47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612544" w:rsidRPr="006247DB" w:rsidRDefault="006247DB" w:rsidP="006247D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47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06B64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организаций допол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нительного образования, в том числе: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8C0FC2" w:rsidP="00D333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8C0FC2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293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D333D8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294,2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D808E1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D808E1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D808E1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D808E1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</w:tc>
      </w:tr>
      <w:tr w:rsidR="00406B64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системы образования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8C0FC2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8C0FC2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D333D8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84,2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7C1C73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93,8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E05ECB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93,8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E05ECB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93,8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E05ECB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93,8</w:t>
            </w:r>
          </w:p>
        </w:tc>
      </w:tr>
      <w:tr w:rsidR="00406B64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системы спорта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406B64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406B64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406B64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406B64" w:rsidP="00D333D8">
            <w:pPr>
              <w:jc w:val="center"/>
              <w:rPr>
                <w:sz w:val="24"/>
                <w:szCs w:val="24"/>
              </w:rPr>
            </w:pPr>
            <w:r w:rsidRPr="006247DB">
              <w:rPr>
                <w:sz w:val="24"/>
                <w:szCs w:val="24"/>
              </w:rPr>
              <w:t>0</w:t>
            </w:r>
          </w:p>
        </w:tc>
      </w:tr>
      <w:tr w:rsidR="00406B64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системы культуры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207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F057C4" w:rsidRDefault="00406B64" w:rsidP="00D333D8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D808E1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D808E1" w:rsidRDefault="00D808E1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D808E1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64" w:rsidRPr="006247DB" w:rsidRDefault="00D808E1" w:rsidP="00D3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406B64" w:rsidRPr="00F057C4" w:rsidTr="00D333D8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Число обучающихся в расчете на 1 педагогического работни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  <w:r w:rsidR="008C0FC2" w:rsidRPr="00F057C4">
              <w:rPr>
                <w:rFonts w:ascii="Times New Roman" w:hAnsi="Times New Roman"/>
                <w:sz w:val="24"/>
                <w:szCs w:val="24"/>
              </w:rPr>
              <w:t>(без учета учреждений культуры)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9E0A62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9E0A62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06B64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3D1590" w:rsidRDefault="007C1C73" w:rsidP="003D15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06B64" w:rsidRPr="00D808E1" w:rsidRDefault="007C1C73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1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406B64" w:rsidRPr="003D1590" w:rsidRDefault="007C1C73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</w:tcPr>
          <w:p w:rsidR="00406B64" w:rsidRPr="003D1590" w:rsidRDefault="007C1C73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CA54BB" w:rsidRPr="00F057C4" w:rsidTr="007B4601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Доля работников административно-управленческого и вспо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могательного персонала в общей численности работников организаций дополнительного образования</w:t>
            </w:r>
            <w:r w:rsidR="00362513" w:rsidRPr="00F057C4">
              <w:rPr>
                <w:rFonts w:ascii="Times New Roman" w:hAnsi="Times New Roman"/>
                <w:sz w:val="24"/>
                <w:szCs w:val="24"/>
              </w:rPr>
              <w:t>(без учета учреждений культуры)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06B64" w:rsidRPr="00F057C4" w:rsidRDefault="00406B64" w:rsidP="007B46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8C0FC2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362513" w:rsidP="00406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06B64" w:rsidRPr="00F057C4" w:rsidRDefault="00362513" w:rsidP="00406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3D1590" w:rsidRDefault="003D1590" w:rsidP="00362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9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06B64" w:rsidRPr="003D1590" w:rsidRDefault="003D1590" w:rsidP="00406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9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406B64" w:rsidRPr="003D1590" w:rsidRDefault="003D1590" w:rsidP="00362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9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406B64" w:rsidRPr="003D1590" w:rsidRDefault="003D1590" w:rsidP="00406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9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06B64" w:rsidRPr="00F057C4" w:rsidTr="007B4601">
        <w:trPr>
          <w:cantSplit/>
          <w:jc w:val="center"/>
        </w:trPr>
        <w:tc>
          <w:tcPr>
            <w:tcW w:w="6606" w:type="dxa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которым при прохождении аттестации присвоена первая или высшая квалификационная категория</w:t>
            </w:r>
            <w:r w:rsidR="00362513" w:rsidRPr="00F057C4">
              <w:rPr>
                <w:rFonts w:ascii="Times New Roman" w:hAnsi="Times New Roman"/>
                <w:sz w:val="24"/>
                <w:szCs w:val="24"/>
              </w:rPr>
              <w:t>(без учета учреждений культуры)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06B64" w:rsidRPr="00F057C4" w:rsidRDefault="00406B64" w:rsidP="007B46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362513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F057C4" w:rsidRDefault="00362513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06B64" w:rsidRPr="00F057C4" w:rsidRDefault="00362513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406B64" w:rsidRPr="007B4601" w:rsidRDefault="007B4601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601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06B64" w:rsidRPr="007B4601" w:rsidRDefault="007B4601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601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406B64" w:rsidRPr="007B4601" w:rsidRDefault="007B4601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601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406B64" w:rsidRPr="007B4601" w:rsidRDefault="007B4601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601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</w:tbl>
    <w:p w:rsidR="00406B64" w:rsidRPr="00F057C4" w:rsidRDefault="00406B64" w:rsidP="00406B64">
      <w:pPr>
        <w:pStyle w:val="1"/>
        <w:keepNext w:val="0"/>
        <w:widowControl w:val="0"/>
        <w:numPr>
          <w:ilvl w:val="0"/>
          <w:numId w:val="0"/>
        </w:numPr>
        <w:ind w:left="360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bCs w:val="0"/>
          <w:kern w:val="0"/>
          <w:sz w:val="28"/>
          <w:szCs w:val="28"/>
        </w:rPr>
        <w:t>3.4</w:t>
      </w:r>
      <w:r w:rsidRPr="00F057C4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. </w:t>
      </w:r>
      <w:r w:rsidRPr="00F057C4">
        <w:rPr>
          <w:rFonts w:ascii="Times New Roman" w:hAnsi="Times New Roman"/>
          <w:sz w:val="28"/>
          <w:szCs w:val="28"/>
        </w:rPr>
        <w:t>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406B64" w:rsidRPr="00F057C4" w:rsidRDefault="00406B64" w:rsidP="00406B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7127"/>
        <w:gridCol w:w="9"/>
        <w:gridCol w:w="2242"/>
        <w:gridCol w:w="1547"/>
        <w:gridCol w:w="3194"/>
      </w:tblGrid>
      <w:tr w:rsidR="00406B64" w:rsidRPr="00F057C4" w:rsidTr="00406B64">
        <w:trPr>
          <w:trHeight w:val="20"/>
          <w:tblHeader/>
        </w:trPr>
        <w:tc>
          <w:tcPr>
            <w:tcW w:w="226" w:type="pct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pct"/>
            <w:gridSpan w:val="2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406B64" w:rsidRPr="00F057C4" w:rsidTr="00406B64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</w:tr>
      <w:tr w:rsidR="00406B64" w:rsidRPr="00F057C4" w:rsidTr="00406B64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Реализация мероприятий по развитию дополнительного образова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ния детей в рамках муниципальных целевых про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грамм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  <w:shd w:val="clear" w:color="auto" w:fill="auto"/>
          </w:tcPr>
          <w:p w:rsidR="00406B64" w:rsidRPr="00F057C4" w:rsidRDefault="0068083A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t>оля детей, охваченных об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разовательными програм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мами дополнительного об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разования детей, в общей численности детей и моло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дежи в возрасте от 5 до 18 лет;</w:t>
            </w:r>
          </w:p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по программам общего образования, участ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вующих в олимпиадах и конкурсах различного уров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ня, в общей численности учащихся по программам общего образования</w:t>
            </w:r>
            <w:r w:rsidR="0068083A">
              <w:rPr>
                <w:rFonts w:ascii="Times New Roman" w:hAnsi="Times New Roman"/>
                <w:sz w:val="24"/>
                <w:szCs w:val="24"/>
              </w:rPr>
              <w:t xml:space="preserve"> – 86%.</w:t>
            </w:r>
          </w:p>
        </w:tc>
      </w:tr>
      <w:tr w:rsidR="00406B64" w:rsidRPr="00F057C4" w:rsidTr="00406B64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64" w:rsidRPr="00F057C4" w:rsidTr="00D333D8">
        <w:trPr>
          <w:trHeight w:val="830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Формирование муниципального заказа на услуги дополнительного образования детей и финансовое обеспе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чение его реализации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B64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:rsidR="00406B64" w:rsidRPr="00F057C4" w:rsidRDefault="0068083A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t>формированы и утвержде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ны муни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ципальные заказы на услу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ги дополнительного образо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вания детей в 100% муниципальных ОДО на очередной финан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совый год  (ежегодно, де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кабрь)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Формирование эффективной сети организаций, оказывающих услуги дополнительного образования детей, обеспечение сетевого взаимодействия организаций, оказывающих услуги  дополнитель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детей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A54BB" w:rsidRPr="00F057C4" w:rsidRDefault="00CA54BB" w:rsidP="00D333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68083A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етевое взаимодействие осуществляется в соответ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ствии с договорами ОДО с образовательными органи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зациями, </w:t>
            </w:r>
            <w:bookmarkStart w:id="1" w:name="OLE_LINK5"/>
            <w:bookmarkStart w:id="2" w:name="OLE_LINK6"/>
            <w:r w:rsidR="00CA54BB" w:rsidRPr="00F057C4">
              <w:rPr>
                <w:rFonts w:ascii="Times New Roman" w:hAnsi="Times New Roman"/>
                <w:sz w:val="24"/>
                <w:szCs w:val="24"/>
              </w:rPr>
              <w:t>спор</w:t>
            </w:r>
            <w:bookmarkEnd w:id="1"/>
            <w:bookmarkEnd w:id="2"/>
            <w:r w:rsidR="00CA54BB" w:rsidRPr="00F057C4">
              <w:rPr>
                <w:rFonts w:ascii="Times New Roman" w:hAnsi="Times New Roman"/>
                <w:sz w:val="24"/>
                <w:szCs w:val="24"/>
              </w:rPr>
              <w:t>тивными фе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дерациями, учреждениями культуры и спорта, обще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ственными организациями по оказанию услуг дополни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тельного образования детей в 100 % ОДО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программ и технологий дополнительного образования детей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68083A" w:rsidP="00DE5F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едагоги про</w:t>
            </w:r>
            <w:r w:rsidR="00DE5F35">
              <w:rPr>
                <w:rFonts w:ascii="Times New Roman" w:hAnsi="Times New Roman"/>
                <w:sz w:val="24"/>
                <w:szCs w:val="24"/>
              </w:rPr>
              <w:t>ходят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обучение по во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просам обновления содер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жания программ и техноло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гий дополнительного обра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зования детей (ежегодно)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реализации   муниципальных программ по развитию дополнительного образо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вания детей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DE5F35" w:rsidP="00DE5F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 xml:space="preserve"> эффективности реа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лизации муниципальных  программ по развитию дополнитель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образования детей по итогам 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календарного года</w:t>
            </w:r>
          </w:p>
        </w:tc>
      </w:tr>
      <w:tr w:rsidR="00406B64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auto"/>
          </w:tcPr>
          <w:p w:rsidR="00406B64" w:rsidRPr="00EF54EF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EF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организационно-экономических механизмов обеспечения доступности услуг дополнительного образования де</w:t>
            </w:r>
            <w:r w:rsidRPr="00EF54EF">
              <w:rPr>
                <w:rFonts w:ascii="Times New Roman" w:hAnsi="Times New Roman"/>
                <w:sz w:val="24"/>
                <w:szCs w:val="24"/>
              </w:rPr>
              <w:softHyphen/>
              <w:t>тей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406B64" w:rsidRPr="00EF54EF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406B64" w:rsidRPr="00EF54EF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41455E" w:rsidRPr="00EF54EF" w:rsidRDefault="00302F11" w:rsidP="00302F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EF54EF">
              <w:rPr>
                <w:sz w:val="24"/>
                <w:szCs w:val="24"/>
              </w:rPr>
              <w:t>Ф</w:t>
            </w:r>
            <w:r w:rsidR="00996190" w:rsidRPr="00EF54EF">
              <w:rPr>
                <w:sz w:val="24"/>
                <w:szCs w:val="24"/>
              </w:rPr>
              <w:t>инансово</w:t>
            </w:r>
            <w:r w:rsidR="008E5046" w:rsidRPr="00EF54EF">
              <w:rPr>
                <w:sz w:val="24"/>
                <w:szCs w:val="24"/>
              </w:rPr>
              <w:t>е</w:t>
            </w:r>
            <w:r w:rsidR="00996190" w:rsidRPr="00EF54EF">
              <w:rPr>
                <w:sz w:val="24"/>
                <w:szCs w:val="24"/>
              </w:rPr>
              <w:t xml:space="preserve"> обеспечени</w:t>
            </w:r>
            <w:r w:rsidR="008E5046" w:rsidRPr="00EF54EF">
              <w:rPr>
                <w:sz w:val="24"/>
                <w:szCs w:val="24"/>
              </w:rPr>
              <w:t>е</w:t>
            </w:r>
            <w:r w:rsidR="00996190" w:rsidRPr="00EF54EF">
              <w:rPr>
                <w:sz w:val="24"/>
                <w:szCs w:val="24"/>
              </w:rPr>
              <w:t xml:space="preserve"> учреждени</w:t>
            </w:r>
            <w:r w:rsidR="008E5046" w:rsidRPr="00EF54EF">
              <w:rPr>
                <w:sz w:val="24"/>
                <w:szCs w:val="24"/>
              </w:rPr>
              <w:t>й</w:t>
            </w:r>
            <w:r w:rsidR="00996190" w:rsidRPr="00EF54EF">
              <w:rPr>
                <w:sz w:val="24"/>
                <w:szCs w:val="24"/>
              </w:rPr>
              <w:t>дополни</w:t>
            </w:r>
            <w:r w:rsidR="0041455E" w:rsidRPr="00EF54EF">
              <w:rPr>
                <w:sz w:val="24"/>
                <w:szCs w:val="24"/>
              </w:rPr>
              <w:t>-</w:t>
            </w:r>
            <w:r w:rsidR="00996190" w:rsidRPr="00EF54EF">
              <w:rPr>
                <w:sz w:val="24"/>
                <w:szCs w:val="24"/>
              </w:rPr>
              <w:t>тельного образования</w:t>
            </w:r>
            <w:r w:rsidRPr="00EF54EF">
              <w:rPr>
                <w:sz w:val="24"/>
                <w:szCs w:val="24"/>
              </w:rPr>
              <w:t xml:space="preserve"> доводится в соответствии с муниципальными заданиями</w:t>
            </w:r>
            <w:r w:rsidR="00996190" w:rsidRPr="00EF54EF">
              <w:rPr>
                <w:sz w:val="24"/>
                <w:szCs w:val="24"/>
              </w:rPr>
              <w:t>.</w:t>
            </w:r>
          </w:p>
          <w:p w:rsidR="00406B64" w:rsidRPr="00EF54EF" w:rsidRDefault="0041455E" w:rsidP="00302F1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EF">
              <w:rPr>
                <w:rFonts w:ascii="Times New Roman" w:hAnsi="Times New Roman"/>
                <w:sz w:val="24"/>
                <w:szCs w:val="24"/>
              </w:rPr>
              <w:t>Д</w:t>
            </w:r>
            <w:r w:rsidR="00406B64" w:rsidRPr="00EF54EF">
              <w:rPr>
                <w:rFonts w:ascii="Times New Roman" w:hAnsi="Times New Roman"/>
                <w:sz w:val="24"/>
                <w:szCs w:val="24"/>
              </w:rPr>
              <w:t>оля детей, охваченных об</w:t>
            </w:r>
            <w:r w:rsidR="00406B64" w:rsidRPr="00EF54EF">
              <w:rPr>
                <w:rFonts w:ascii="Times New Roman" w:hAnsi="Times New Roman"/>
                <w:sz w:val="24"/>
                <w:szCs w:val="24"/>
              </w:rPr>
              <w:softHyphen/>
              <w:t>разовательными програм</w:t>
            </w:r>
            <w:r w:rsidR="00406B64" w:rsidRPr="00EF54EF">
              <w:rPr>
                <w:rFonts w:ascii="Times New Roman" w:hAnsi="Times New Roman"/>
                <w:sz w:val="24"/>
                <w:szCs w:val="24"/>
              </w:rPr>
              <w:softHyphen/>
              <w:t>мами дополнительного об</w:t>
            </w:r>
            <w:r w:rsidR="00406B64" w:rsidRPr="00EF54EF">
              <w:rPr>
                <w:rFonts w:ascii="Times New Roman" w:hAnsi="Times New Roman"/>
                <w:sz w:val="24"/>
                <w:szCs w:val="24"/>
              </w:rPr>
              <w:softHyphen/>
              <w:t>разования детей, в общей численности детей и моло</w:t>
            </w:r>
            <w:r w:rsidR="00406B64" w:rsidRPr="00EF54EF">
              <w:rPr>
                <w:rFonts w:ascii="Times New Roman" w:hAnsi="Times New Roman"/>
                <w:sz w:val="24"/>
                <w:szCs w:val="24"/>
              </w:rPr>
              <w:softHyphen/>
              <w:t>дежи в возрасте от 5 до 18 лет</w:t>
            </w:r>
            <w:r w:rsidR="00EF54EF">
              <w:rPr>
                <w:rFonts w:ascii="Times New Roman" w:hAnsi="Times New Roman"/>
                <w:sz w:val="24"/>
                <w:szCs w:val="24"/>
              </w:rPr>
              <w:t xml:space="preserve"> – 86%.</w:t>
            </w:r>
          </w:p>
        </w:tc>
      </w:tr>
      <w:tr w:rsidR="00CA54BB" w:rsidRPr="00F057C4" w:rsidTr="00D333D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Приведение условий организации дополнительного образования в соответствие с обновленными документами, регулирующими са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нитарные, строительные нормы, требования пожарной безопасно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сти и др.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  <w:shd w:val="clear" w:color="auto" w:fill="auto"/>
          </w:tcPr>
          <w:p w:rsidR="00CA54BB" w:rsidRPr="00F057C4" w:rsidRDefault="00EF54EF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словия организации обра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зовательного процесса в 100 % ОДО соответствуют требованиям законодатель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ства РФ в области образова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CA54BB" w:rsidRPr="00F057C4" w:rsidTr="00D333D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D333D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D333D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D333D8">
        <w:trPr>
          <w:trHeight w:val="276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406B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D609A5">
        <w:trPr>
          <w:trHeight w:val="751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Реализация мероприятий по созданию условий для развития ин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фраструктуры дополнительного образования и досуга детей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A54BB" w:rsidRPr="00F057C4" w:rsidRDefault="00CA54BB" w:rsidP="00D609A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EF54EF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еконструкция  зданий и помещений ОДО</w:t>
            </w:r>
          </w:p>
        </w:tc>
      </w:tr>
      <w:tr w:rsidR="00406B64" w:rsidRPr="00F057C4" w:rsidTr="00D333D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406B64" w:rsidRPr="00EF54EF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EF">
              <w:rPr>
                <w:rFonts w:ascii="Times New Roman" w:hAnsi="Times New Roman"/>
                <w:sz w:val="24"/>
                <w:szCs w:val="24"/>
              </w:rPr>
              <w:t>Распространение современных моделей организации дополни</w:t>
            </w:r>
            <w:r w:rsidRPr="00EF54EF">
              <w:rPr>
                <w:rFonts w:ascii="Times New Roman" w:hAnsi="Times New Roman"/>
                <w:sz w:val="24"/>
                <w:szCs w:val="24"/>
              </w:rPr>
              <w:softHyphen/>
              <w:t>тельного образования детей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406B64" w:rsidRPr="00EF54EF" w:rsidRDefault="00406B64" w:rsidP="00D333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406B64" w:rsidRPr="00EF54EF" w:rsidRDefault="00406B64" w:rsidP="00D333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  <w:shd w:val="clear" w:color="auto" w:fill="auto"/>
          </w:tcPr>
          <w:p w:rsidR="00406B64" w:rsidRPr="00EF54EF" w:rsidRDefault="00302F11" w:rsidP="00EF54E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EF">
              <w:rPr>
                <w:rStyle w:val="apple-converted-space"/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Программы д</w:t>
            </w:r>
            <w:r w:rsidRPr="00EF54EF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ополнитель</w:t>
            </w:r>
            <w:r w:rsidR="0041455E" w:rsidRPr="00EF54EF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r w:rsidRPr="00EF54EF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ного образования предла</w:t>
            </w:r>
            <w:r w:rsidR="0041455E" w:rsidRPr="00EF54EF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r w:rsidRPr="00EF54EF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гаются детям по выбору, в соответствии с их интере</w:t>
            </w:r>
            <w:r w:rsidR="0041455E" w:rsidRPr="00EF54EF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r w:rsidRPr="00EF54EF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сами, природными склон</w:t>
            </w:r>
            <w:r w:rsidR="0041455E" w:rsidRPr="00EF54EF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r w:rsidRPr="00EF54EF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ностями и способностями.</w:t>
            </w:r>
            <w:r w:rsidR="00EF54EF" w:rsidRPr="00EF54EF">
              <w:rPr>
                <w:rFonts w:ascii="Times New Roman" w:hAnsi="Times New Roman"/>
                <w:sz w:val="24"/>
                <w:szCs w:val="24"/>
              </w:rPr>
              <w:t>Д</w:t>
            </w:r>
            <w:r w:rsidR="00406B64" w:rsidRPr="00EF54EF">
              <w:rPr>
                <w:rFonts w:ascii="Times New Roman" w:hAnsi="Times New Roman"/>
                <w:sz w:val="24"/>
                <w:szCs w:val="24"/>
              </w:rPr>
              <w:t xml:space="preserve">оля детей, </w:t>
            </w:r>
            <w:r w:rsidR="00406B64" w:rsidRPr="00EF54EF">
              <w:rPr>
                <w:rFonts w:ascii="Times New Roman" w:hAnsi="Times New Roman"/>
                <w:sz w:val="24"/>
                <w:szCs w:val="24"/>
              </w:rPr>
              <w:lastRenderedPageBreak/>
              <w:t>охваченных об</w:t>
            </w:r>
            <w:r w:rsidR="00406B64" w:rsidRPr="00EF54EF">
              <w:rPr>
                <w:rFonts w:ascii="Times New Roman" w:hAnsi="Times New Roman"/>
                <w:sz w:val="24"/>
                <w:szCs w:val="24"/>
              </w:rPr>
              <w:softHyphen/>
              <w:t>разовательными програм</w:t>
            </w:r>
            <w:r w:rsidR="00406B64" w:rsidRPr="00EF54EF">
              <w:rPr>
                <w:rFonts w:ascii="Times New Roman" w:hAnsi="Times New Roman"/>
                <w:sz w:val="24"/>
                <w:szCs w:val="24"/>
              </w:rPr>
              <w:softHyphen/>
              <w:t>мами дополнительного об</w:t>
            </w:r>
            <w:r w:rsidR="00406B64" w:rsidRPr="00EF54EF">
              <w:rPr>
                <w:rFonts w:ascii="Times New Roman" w:hAnsi="Times New Roman"/>
                <w:sz w:val="24"/>
                <w:szCs w:val="24"/>
              </w:rPr>
              <w:softHyphen/>
              <w:t>разования детей, в общей численности детей и моло</w:t>
            </w:r>
            <w:r w:rsidR="00406B64" w:rsidRPr="00EF54EF">
              <w:rPr>
                <w:rFonts w:ascii="Times New Roman" w:hAnsi="Times New Roman"/>
                <w:sz w:val="24"/>
                <w:szCs w:val="24"/>
              </w:rPr>
              <w:softHyphen/>
              <w:t>дежи в возрасте от 5 до 18 лет</w:t>
            </w:r>
            <w:r w:rsidR="00EF54EF">
              <w:rPr>
                <w:rFonts w:ascii="Times New Roman" w:hAnsi="Times New Roman"/>
                <w:sz w:val="24"/>
                <w:szCs w:val="24"/>
              </w:rPr>
              <w:t xml:space="preserve"> – 86%.</w:t>
            </w:r>
          </w:p>
        </w:tc>
      </w:tr>
      <w:tr w:rsidR="00406B64" w:rsidRPr="00F057C4" w:rsidTr="00D333D8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64" w:rsidRPr="00F057C4" w:rsidTr="00D333D8">
        <w:trPr>
          <w:trHeight w:val="276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06B64" w:rsidRPr="00F057C4" w:rsidRDefault="00406B64" w:rsidP="00406B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64" w:rsidRPr="00F057C4" w:rsidTr="00D333D8">
        <w:trPr>
          <w:trHeight w:val="276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Изучение и распространение современных моделей организации дополнительного образования детей 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64" w:rsidRPr="00F057C4" w:rsidRDefault="00CA54BB" w:rsidP="00D333D8">
            <w:pPr>
              <w:jc w:val="center"/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:rsidR="00406B64" w:rsidRPr="00F057C4" w:rsidRDefault="00EF54EF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t>азмещен обобщенный опыт современных моделей ОДО в региональном хранилище цифровых образовательных ресурсов для использования в работе педагогическими работниками ОДО, участие в семинарах по представлению современных моделей ОДО (ежегодно)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B64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и педагогов организа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ций дополнительного образования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06B64" w:rsidRPr="00F057C4" w:rsidRDefault="00CA54BB" w:rsidP="00D333D8">
            <w:pPr>
              <w:jc w:val="center"/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406B64" w:rsidRPr="00F057C4" w:rsidRDefault="00EF54EF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t>воевременное прохождение повышение квалификации руководителей и педагогов (ежегодно)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B64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_Hlk350151435"/>
          </w:p>
        </w:tc>
        <w:tc>
          <w:tcPr>
            <w:tcW w:w="2413" w:type="pct"/>
            <w:gridSpan w:val="2"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системы оценки качества дополнительно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го образования детей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06B64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406B64" w:rsidRPr="00F057C4" w:rsidRDefault="00406B64" w:rsidP="00CA54B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Число ОДО, в которых оценка деятельности организаций дополнительного образова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ния, их руководителей и ос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новных категорий работни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ков осуществляется на осно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вании показателей эффек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тивности деятельности под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ведомственных муниципальных организаций дополнитель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</w:t>
            </w:r>
            <w:r w:rsidR="00EF54EF">
              <w:rPr>
                <w:rFonts w:ascii="Times New Roman" w:hAnsi="Times New Roman"/>
                <w:sz w:val="24"/>
                <w:szCs w:val="24"/>
              </w:rPr>
              <w:t xml:space="preserve"> – 7 учреждений.</w:t>
            </w:r>
          </w:p>
        </w:tc>
      </w:tr>
      <w:bookmarkEnd w:id="3"/>
      <w:tr w:rsidR="00CA54BB" w:rsidRPr="00F057C4" w:rsidTr="00D333D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CA54BB" w:rsidRPr="00F057C4" w:rsidRDefault="00362513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и внедрение показателей эффективности деятельности подведомственных муниципальных организа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ций дополнительного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F11" w:rsidRDefault="00302F11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302F1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080" w:type="pct"/>
            <w:vMerge w:val="restart"/>
            <w:shd w:val="clear" w:color="auto" w:fill="auto"/>
          </w:tcPr>
          <w:p w:rsidR="00CA54BB" w:rsidRPr="00F057C4" w:rsidRDefault="00EF54EF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азработаны и внедрены по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казатели эффективности де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ятельности подведомствен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ных му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ниципальных организаций дополнительного образова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ния, их руководителей и ос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новных категорий работни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ков, в том числе в связи с использованием для диффе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ренциации заработной пла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ты педагогических работни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 учреждений.</w:t>
            </w:r>
          </w:p>
        </w:tc>
      </w:tr>
      <w:tr w:rsidR="00406B64" w:rsidRPr="00F057C4" w:rsidTr="00406B64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64" w:rsidRPr="00F057C4" w:rsidTr="00406B64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64" w:rsidRPr="00F057C4" w:rsidTr="00406B64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64" w:rsidRPr="00F057C4" w:rsidTr="00D333D8">
        <w:trPr>
          <w:trHeight w:val="276"/>
        </w:trPr>
        <w:tc>
          <w:tcPr>
            <w:tcW w:w="226" w:type="pct"/>
            <w:shd w:val="clear" w:color="auto" w:fill="auto"/>
          </w:tcPr>
          <w:p w:rsidR="00406B64" w:rsidRPr="00F057C4" w:rsidRDefault="00362513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B64" w:rsidRPr="00F057C4" w:rsidRDefault="00406B64" w:rsidP="00406B64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Обеспечение функционирования независимой системы оценки ка</w:t>
            </w:r>
            <w:r w:rsidRPr="00F057C4">
              <w:rPr>
                <w:color w:val="auto"/>
              </w:rPr>
              <w:softHyphen/>
              <w:t>чества работы муниципальных организаций дополнительного образования с учетом федеральных методиче</w:t>
            </w:r>
            <w:r w:rsidRPr="00F057C4">
              <w:rPr>
                <w:color w:val="auto"/>
              </w:rPr>
              <w:softHyphen/>
              <w:t>ских рекомендаций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64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64" w:rsidRPr="00F057C4" w:rsidRDefault="00406B64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:rsidR="00406B64" w:rsidRPr="00F057C4" w:rsidRDefault="00EF54EF" w:rsidP="00406B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406B64" w:rsidRPr="00F057C4">
              <w:rPr>
                <w:color w:val="auto"/>
              </w:rPr>
              <w:t xml:space="preserve"> муниципалитете функционирует независимая система оценки качества работы муниципальных организаций дополнитель</w:t>
            </w:r>
            <w:r w:rsidR="00406B64" w:rsidRPr="00F057C4">
              <w:rPr>
                <w:color w:val="auto"/>
              </w:rPr>
              <w:softHyphen/>
              <w:t>ного образования с учетом федеральных методических рекомендаций</w:t>
            </w:r>
            <w:r>
              <w:rPr>
                <w:color w:val="auto"/>
              </w:rPr>
              <w:t>.</w:t>
            </w:r>
          </w:p>
          <w:p w:rsidR="009213DD" w:rsidRPr="00F057C4" w:rsidRDefault="009213DD" w:rsidP="00406B64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</w:p>
        </w:tc>
      </w:tr>
      <w:tr w:rsidR="00406B64" w:rsidRPr="00F057C4" w:rsidTr="00406B64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CA54BB" w:rsidRPr="00F057C4" w:rsidTr="00D333D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CA54BB" w:rsidRPr="00F057C4" w:rsidRDefault="00CA54BB" w:rsidP="00EF06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развитие молодых та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лантов и детей с высокой мотивацией к обучению, в рамках региональных и  муниципальных целевых программ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vMerge w:val="restart"/>
            <w:shd w:val="clear" w:color="auto" w:fill="auto"/>
          </w:tcPr>
          <w:p w:rsidR="00CA54BB" w:rsidRPr="00F057C4" w:rsidRDefault="00EF54EF" w:rsidP="00EF54E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дельный вес численности учащихся по программам общего образования, участ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вующих в олимпиадах и конкурсах различного уров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ня, в общей численности учащихся по программам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B64" w:rsidRPr="00F057C4" w:rsidTr="00406B64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64" w:rsidRPr="00F057C4" w:rsidTr="00406B64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64" w:rsidRPr="00F057C4" w:rsidTr="00406B64">
        <w:trPr>
          <w:trHeight w:val="20"/>
        </w:trPr>
        <w:tc>
          <w:tcPr>
            <w:tcW w:w="3920" w:type="pct"/>
            <w:gridSpan w:val="5"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Введение эффективного контракта в системе дополнительного образования детей</w:t>
            </w:r>
          </w:p>
        </w:tc>
        <w:tc>
          <w:tcPr>
            <w:tcW w:w="1080" w:type="pct"/>
            <w:shd w:val="clear" w:color="auto" w:fill="auto"/>
          </w:tcPr>
          <w:p w:rsidR="00406B64" w:rsidRPr="00F057C4" w:rsidRDefault="00406B64" w:rsidP="00406B64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4BB" w:rsidRPr="00F057C4" w:rsidTr="00D333D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эффективного контракта с педагогическими работни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ками  муниципальных  организаций дополни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тельного образования детей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  <w:shd w:val="clear" w:color="auto" w:fill="auto"/>
          </w:tcPr>
          <w:p w:rsidR="00CA54BB" w:rsidRPr="00F057C4" w:rsidRDefault="00CA54BB" w:rsidP="00081F2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Соотношение средней зара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ботной платы педагогиче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ских работников муниципальных организаций дополнитель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образования к средней заработной плате учителей в </w:t>
            </w:r>
            <w:r w:rsidR="00081F2E" w:rsidRPr="00F057C4">
              <w:rPr>
                <w:rFonts w:ascii="Times New Roman" w:hAnsi="Times New Roman"/>
                <w:sz w:val="24"/>
                <w:szCs w:val="24"/>
              </w:rPr>
              <w:t>ЗАТО г.Североморск</w:t>
            </w:r>
            <w:r w:rsidR="00611BDB">
              <w:rPr>
                <w:rFonts w:ascii="Times New Roman" w:hAnsi="Times New Roman"/>
                <w:sz w:val="24"/>
                <w:szCs w:val="24"/>
              </w:rPr>
              <w:t xml:space="preserve"> – 89%.</w:t>
            </w:r>
          </w:p>
        </w:tc>
      </w:tr>
      <w:tr w:rsidR="00CA54BB" w:rsidRPr="00F057C4" w:rsidTr="00406B64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406B64">
        <w:trPr>
          <w:trHeight w:val="276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и апробация моделей эффективного контракта в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полнительном образовании детей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разработаны и апробирова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ны 2 модели эффективного контракта в дополнительном образовании детей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внедрены 2 модели эффек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тивного контракта в допол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нительном образовании де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тей в 100 % ОДО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349910412"/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Поэтапное повышение заработной платы педагогических работни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ков организаций дополнительного образования </w:t>
            </w:r>
            <w:r w:rsidR="00362513" w:rsidRPr="00F057C4">
              <w:rPr>
                <w:rFonts w:ascii="Times New Roman" w:hAnsi="Times New Roman"/>
                <w:sz w:val="24"/>
                <w:szCs w:val="24"/>
              </w:rPr>
              <w:t>ЗАТО г.Североморск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611BDB" w:rsidP="0036251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редняя заработная плата педагогических работников муници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пальных организаций                           до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полнительного 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составит 100 % к средней заработной плате учителей в </w:t>
            </w:r>
            <w:r w:rsidR="00362513" w:rsidRPr="00F057C4">
              <w:rPr>
                <w:rFonts w:ascii="Times New Roman" w:hAnsi="Times New Roman"/>
                <w:sz w:val="24"/>
                <w:szCs w:val="24"/>
              </w:rPr>
              <w:t>ЗАТО г.Север</w:t>
            </w:r>
            <w:r w:rsidR="002D1481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="00362513" w:rsidRPr="00F057C4">
              <w:rPr>
                <w:rFonts w:ascii="Times New Roman" w:hAnsi="Times New Roman"/>
                <w:sz w:val="24"/>
                <w:szCs w:val="24"/>
              </w:rPr>
              <w:t>морск</w:t>
            </w:r>
          </w:p>
        </w:tc>
      </w:tr>
      <w:bookmarkEnd w:id="4"/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Планирование расходов бюджетов на оплату труда педагогических работников образовательных организаций дополнительного обра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зования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611BD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ополнительные расходы на повышение оплаты труда педагогических работников ОДО предусмотрены в  местном бюджете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оптимизацию рас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ходов на оплату труда вспомогательного, административно-управленческого персонала.</w:t>
            </w:r>
          </w:p>
          <w:p w:rsidR="00CA54BB" w:rsidRPr="00F057C4" w:rsidRDefault="00CA54BB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Дифференциация оплаты труда вспомогательного, администра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тивно-управленческого персонала, исходя из предельной доли расходов на оплату их труда в общем фонде оплаты труда органи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зации не более 40%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611BD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онд оплаты труда вспомо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гательного, административ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но-управленческого персо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нала составит не более 40% фонда оплаты труда ОДО</w:t>
            </w:r>
          </w:p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Оптимизация численности по отдельным категориям педагогиче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ских работников, определенных указами Президента Российской Федерации, с учетом увеличения производительности труда и про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водимых институциональных изменений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611BDB" w:rsidP="006247D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исленность обучающихся в расчете на 1 педагога соста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вит </w:t>
            </w:r>
            <w:r w:rsidR="006247DB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систем нормирования труда в образовательных органи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зациях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руководите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ли ОДО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611BDB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озданы условия, необходи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мые для внедрения рацио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нальных организационных и трудовых процессов, улуч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шения организации труда и повышения эффективности и качества реализации обра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зовательных программ</w:t>
            </w:r>
          </w:p>
          <w:p w:rsidR="00CA54BB" w:rsidRPr="00F057C4" w:rsidRDefault="00CA54BB" w:rsidP="00406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406B64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611BDB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DB">
              <w:rPr>
                <w:rFonts w:ascii="Times New Roman" w:hAnsi="Times New Roman"/>
                <w:sz w:val="24"/>
                <w:szCs w:val="24"/>
              </w:rPr>
              <w:t>Внедрение эффективного контракта с руководителями образова</w:t>
            </w:r>
            <w:r w:rsidRPr="00611B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11BDB">
              <w:rPr>
                <w:rFonts w:ascii="Times New Roman" w:hAnsi="Times New Roman"/>
                <w:sz w:val="24"/>
                <w:szCs w:val="24"/>
              </w:rPr>
              <w:lastRenderedPageBreak/>
              <w:t>тельных организаций дополнительного образования детей</w:t>
            </w:r>
          </w:p>
        </w:tc>
        <w:tc>
          <w:tcPr>
            <w:tcW w:w="758" w:type="pct"/>
            <w:shd w:val="clear" w:color="auto" w:fill="auto"/>
          </w:tcPr>
          <w:p w:rsidR="00CA54BB" w:rsidRPr="00611BDB" w:rsidRDefault="00CA54BB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CA54BB" w:rsidRPr="00611BDB" w:rsidRDefault="00CA54BB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302F11" w:rsidRPr="00611BDB" w:rsidRDefault="00302F11" w:rsidP="00302F1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DB">
              <w:rPr>
                <w:rFonts w:ascii="Times New Roman" w:hAnsi="Times New Roman"/>
                <w:sz w:val="24"/>
                <w:szCs w:val="24"/>
              </w:rPr>
              <w:t xml:space="preserve">Разработаны рекомендации </w:t>
            </w:r>
            <w:r w:rsidRPr="00611B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внедрению механизмов эффективного контракта с руководителями </w:t>
            </w:r>
            <w:r w:rsidR="0041455E" w:rsidRPr="00611BDB">
              <w:rPr>
                <w:rFonts w:ascii="Times New Roman" w:hAnsi="Times New Roman"/>
                <w:sz w:val="24"/>
                <w:szCs w:val="24"/>
              </w:rPr>
              <w:t>организа-ций дополнительного обра-зования детей</w:t>
            </w:r>
            <w:r w:rsidRPr="00611B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4BB" w:rsidRPr="00611BDB" w:rsidRDefault="00CA54BB" w:rsidP="0036251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DB">
              <w:rPr>
                <w:rFonts w:ascii="Times New Roman" w:hAnsi="Times New Roman"/>
                <w:sz w:val="24"/>
                <w:szCs w:val="24"/>
              </w:rPr>
              <w:t>Соотношение средней зара</w:t>
            </w:r>
            <w:r w:rsidRPr="00611BDB">
              <w:rPr>
                <w:rFonts w:ascii="Times New Roman" w:hAnsi="Times New Roman"/>
                <w:sz w:val="24"/>
                <w:szCs w:val="24"/>
              </w:rPr>
              <w:softHyphen/>
              <w:t>ботной платы педагогиче</w:t>
            </w:r>
            <w:r w:rsidRPr="00611BDB">
              <w:rPr>
                <w:rFonts w:ascii="Times New Roman" w:hAnsi="Times New Roman"/>
                <w:sz w:val="24"/>
                <w:szCs w:val="24"/>
              </w:rPr>
              <w:softHyphen/>
              <w:t>ских работников муниципальных организаций дополнитель</w:t>
            </w:r>
            <w:r w:rsidRPr="00611BDB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к средней заработной плате учителей в</w:t>
            </w:r>
            <w:r w:rsidR="00362513" w:rsidRPr="00611BDB">
              <w:rPr>
                <w:rFonts w:ascii="Times New Roman" w:hAnsi="Times New Roman"/>
                <w:sz w:val="24"/>
                <w:szCs w:val="24"/>
              </w:rPr>
              <w:t>ЗАТО гСевер</w:t>
            </w:r>
            <w:r w:rsidR="002D1481" w:rsidRPr="00611BDB">
              <w:rPr>
                <w:rFonts w:ascii="Times New Roman" w:hAnsi="Times New Roman"/>
                <w:sz w:val="24"/>
                <w:szCs w:val="24"/>
              </w:rPr>
              <w:t>о</w:t>
            </w:r>
            <w:r w:rsidR="00362513" w:rsidRPr="00611BDB">
              <w:rPr>
                <w:rFonts w:ascii="Times New Roman" w:hAnsi="Times New Roman"/>
                <w:sz w:val="24"/>
                <w:szCs w:val="24"/>
              </w:rPr>
              <w:t>морск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организацией муниципальных услуг и эффективностью деятель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ности руководителя образовательной организации дополнительно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го образования детей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611BD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азработаны и утверждены примерные положения по стимулированию руководи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телей ОДО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дителями муниципальных организаций допол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нительного образования детей в соответствии с типовой формой договора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CA54BB" w:rsidP="0036251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Заключены трудовые дого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воры со всеми руководите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лями му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ниципальных  ОДО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B" w:rsidRPr="00F057C4" w:rsidRDefault="00CA54BB" w:rsidP="00EF06F2">
            <w:pPr>
              <w:widowControl w:val="0"/>
              <w:tabs>
                <w:tab w:val="left" w:pos="1935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Создание прозрачного механизма оплаты труда руководителей организаций обра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зования. Соблюдение установленных со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отношений заработной платы руководи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телей организаций и средней заработной платы работников организаций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B" w:rsidRPr="00F057C4" w:rsidRDefault="00CA54BB" w:rsidP="00D333D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BB" w:rsidRPr="00F057C4" w:rsidRDefault="00CA54BB" w:rsidP="00EF06F2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Сформирована нормативная правовая база по представ</w:t>
            </w:r>
            <w:r w:rsidRPr="00F057C4">
              <w:rPr>
                <w:color w:val="auto"/>
              </w:rPr>
              <w:softHyphen/>
              <w:t>лению сведений о доходах, об имуществе и обязатель</w:t>
            </w:r>
            <w:r w:rsidRPr="00F057C4">
              <w:rPr>
                <w:color w:val="auto"/>
              </w:rPr>
              <w:softHyphen/>
              <w:t>ствах имущественного ха</w:t>
            </w:r>
            <w:r w:rsidRPr="00F057C4">
              <w:rPr>
                <w:color w:val="auto"/>
              </w:rPr>
              <w:softHyphen/>
              <w:t>рактера руководителей ор</w:t>
            </w:r>
            <w:r w:rsidRPr="00F057C4">
              <w:rPr>
                <w:color w:val="auto"/>
              </w:rPr>
              <w:softHyphen/>
              <w:t>ганизаций. Сведения о до</w:t>
            </w:r>
            <w:r w:rsidRPr="00F057C4">
              <w:rPr>
                <w:color w:val="auto"/>
              </w:rPr>
              <w:softHyphen/>
            </w:r>
            <w:r w:rsidRPr="00F057C4">
              <w:rPr>
                <w:color w:val="auto"/>
              </w:rPr>
              <w:lastRenderedPageBreak/>
              <w:t>ходах и имуществе руково</w:t>
            </w:r>
            <w:r w:rsidRPr="00F057C4">
              <w:rPr>
                <w:color w:val="auto"/>
              </w:rPr>
              <w:softHyphen/>
              <w:t xml:space="preserve">дителей размещаются в сети Интернет. </w:t>
            </w:r>
          </w:p>
          <w:p w:rsidR="00CA54BB" w:rsidRPr="00F057C4" w:rsidRDefault="00CA54BB" w:rsidP="009B7A0F">
            <w:pPr>
              <w:pStyle w:val="Default"/>
              <w:jc w:val="both"/>
              <w:rPr>
                <w:rFonts w:ascii="Times New Roman CYR" w:hAnsi="Times New Roman CYR"/>
                <w:b/>
                <w:color w:val="auto"/>
              </w:rPr>
            </w:pPr>
            <w:r w:rsidRPr="00F057C4">
              <w:rPr>
                <w:color w:val="auto"/>
              </w:rPr>
              <w:t>Предельный уровень соот</w:t>
            </w:r>
            <w:r w:rsidRPr="00F057C4">
              <w:rPr>
                <w:color w:val="auto"/>
              </w:rPr>
              <w:softHyphen/>
              <w:t>ношения заработной платы руководителей и средней заработной платы работни</w:t>
            </w:r>
            <w:r w:rsidRPr="00F057C4">
              <w:rPr>
                <w:color w:val="auto"/>
              </w:rPr>
              <w:softHyphen/>
              <w:t xml:space="preserve">ков составляет в кратности </w:t>
            </w:r>
            <w:r w:rsidR="009B7A0F" w:rsidRPr="00F057C4">
              <w:rPr>
                <w:color w:val="auto"/>
              </w:rPr>
              <w:t>от 1 до 8</w:t>
            </w:r>
            <w:r w:rsidRPr="00F057C4">
              <w:rPr>
                <w:color w:val="auto"/>
              </w:rPr>
              <w:t>.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Сопровождение аттестации педагогических работников организаций дополнительного образования с последующим переводом их на эффективный контракт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Доля педагогических работ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ников организаций допол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нительного образования, ко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торым при прохождении ат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тестации присвоена первая или высшая категория</w:t>
            </w:r>
            <w:r w:rsidR="00611BDB">
              <w:rPr>
                <w:rFonts w:ascii="Times New Roman" w:hAnsi="Times New Roman"/>
                <w:sz w:val="24"/>
                <w:szCs w:val="24"/>
              </w:rPr>
              <w:t xml:space="preserve"> – 33,0.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CA54BB" w:rsidRPr="00F057C4" w:rsidRDefault="00611BD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оля детей, охваченных об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разовательными програм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мами дополнительного об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разования детей, в общей численности детей и моло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дежи в возрасте от 5 до 18 лет;</w:t>
            </w:r>
          </w:p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по программам общего образования, участ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вующих в олимпиадах и конкурсах различного уров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ня, в общей численности учащихся по программам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образования;</w:t>
            </w:r>
          </w:p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в возрасте до 30 лет образо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вательных организаций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полнительного образования детей в общей их численно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Повышения квалификации и пе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реподготовки современных менеджеров организаций дополни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тельного образования детей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611BD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рохождение курсов  повыше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ния квалификации и пере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подготовки современных менеджеров </w:t>
            </w:r>
          </w:p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D333D8">
        <w:trPr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 w:val="restart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Проведение муниципальных этапов  конкурсов профессионального мастерства для педаго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гов дополнительного образования («Сердце отдаю детям», конкурс ав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торских образовательных программ)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vMerge w:val="restart"/>
            <w:shd w:val="clear" w:color="auto" w:fill="auto"/>
          </w:tcPr>
          <w:p w:rsidR="00CA54BB" w:rsidRPr="00F057C4" w:rsidRDefault="00611BD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роведены муниципальные этапы конкурсов про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фессионального мастерства для педагогов дополнитель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образования: «Сердце отдаю детям», конкурс ав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торских образовательных программ</w:t>
            </w:r>
          </w:p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406B64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406B64">
        <w:trPr>
          <w:trHeight w:val="276"/>
        </w:trPr>
        <w:tc>
          <w:tcPr>
            <w:tcW w:w="226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1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CA54BB" w:rsidRPr="00F057C4" w:rsidRDefault="00CA54B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по введению эф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фективного контракта в дополнительном образовании детей (орга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низация проведения разъяснительной работы в трудовых коллек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тивах, публикации в средствах массовой информации, проведение совещаний и другие мероприятия)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080" w:type="pct"/>
            <w:shd w:val="clear" w:color="auto" w:fill="auto"/>
          </w:tcPr>
          <w:p w:rsidR="00CA54BB" w:rsidRPr="00F057C4" w:rsidRDefault="00611BDB" w:rsidP="00406B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t>нформация по введению эффективного контракта в дополнительном образова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нии детей размещена на сайте УО и учрежде</w:t>
            </w:r>
            <w:r w:rsidR="00CA54BB" w:rsidRPr="00F057C4">
              <w:rPr>
                <w:rFonts w:ascii="Times New Roman" w:hAnsi="Times New Roman"/>
                <w:sz w:val="24"/>
                <w:szCs w:val="24"/>
              </w:rPr>
              <w:softHyphen/>
              <w:t>ний системы образования, в СМИ. Проведены совещания во всех ОДО</w:t>
            </w:r>
          </w:p>
        </w:tc>
      </w:tr>
      <w:tr w:rsidR="00CA54BB" w:rsidRPr="00F057C4" w:rsidTr="00D333D8">
        <w:trPr>
          <w:trHeight w:val="20"/>
        </w:trPr>
        <w:tc>
          <w:tcPr>
            <w:tcW w:w="226" w:type="pct"/>
            <w:shd w:val="clear" w:color="auto" w:fill="auto"/>
          </w:tcPr>
          <w:p w:rsidR="00CA54BB" w:rsidRPr="00F057C4" w:rsidRDefault="00CA54BB" w:rsidP="00406B64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406B64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Проведение совещаний с работниками образователь</w:t>
            </w:r>
            <w:r w:rsidRPr="00F057C4">
              <w:rPr>
                <w:color w:val="auto"/>
              </w:rPr>
              <w:softHyphen/>
              <w:t xml:space="preserve">ных организаций, представителями профсоюзных организаций по вопросам реализации мероприятий «дорожной карты», в том числе о мерах по повышению оплаты труда 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3D8" w:rsidRPr="00F057C4" w:rsidRDefault="00D333D8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УО, ОДО</w:t>
            </w: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4BB" w:rsidRPr="00F057C4" w:rsidRDefault="00CA54BB" w:rsidP="00D333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Cs/>
                <w:sz w:val="24"/>
                <w:szCs w:val="24"/>
              </w:rPr>
              <w:t>2013-2018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:rsidR="00CA54BB" w:rsidRPr="00F057C4" w:rsidRDefault="00CA54BB" w:rsidP="00406B64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Проведены со</w:t>
            </w:r>
            <w:r w:rsidRPr="00F057C4">
              <w:rPr>
                <w:color w:val="auto"/>
              </w:rPr>
              <w:softHyphen/>
              <w:t>вещания с работниками об</w:t>
            </w:r>
            <w:r w:rsidRPr="00F057C4">
              <w:rPr>
                <w:color w:val="auto"/>
              </w:rPr>
              <w:softHyphen/>
              <w:t>разовательных организаций, представителями профсоюз</w:t>
            </w:r>
            <w:r w:rsidRPr="00F057C4">
              <w:rPr>
                <w:color w:val="auto"/>
              </w:rPr>
              <w:softHyphen/>
              <w:t>ных организаций по вопро</w:t>
            </w:r>
            <w:r w:rsidRPr="00F057C4">
              <w:rPr>
                <w:color w:val="auto"/>
              </w:rPr>
              <w:softHyphen/>
              <w:t>сам реализации мероприя</w:t>
            </w:r>
            <w:r w:rsidRPr="00F057C4">
              <w:rPr>
                <w:color w:val="auto"/>
              </w:rPr>
              <w:softHyphen/>
              <w:t>тий «дорожной карты», в том числе о мерах по повы</w:t>
            </w:r>
            <w:r w:rsidRPr="00F057C4">
              <w:rPr>
                <w:color w:val="auto"/>
              </w:rPr>
              <w:softHyphen/>
              <w:t>шению оплаты труда</w:t>
            </w:r>
          </w:p>
        </w:tc>
      </w:tr>
    </w:tbl>
    <w:p w:rsidR="00406B64" w:rsidRPr="00F057C4" w:rsidRDefault="00406B64" w:rsidP="00406B64"/>
    <w:p w:rsidR="00406B64" w:rsidRPr="00F057C4" w:rsidRDefault="00406B64" w:rsidP="00406B64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t>3.5. 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tbl>
      <w:tblPr>
        <w:tblW w:w="14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3551"/>
        <w:gridCol w:w="1629"/>
        <w:gridCol w:w="863"/>
        <w:gridCol w:w="863"/>
        <w:gridCol w:w="864"/>
        <w:gridCol w:w="863"/>
        <w:gridCol w:w="863"/>
        <w:gridCol w:w="864"/>
        <w:gridCol w:w="3694"/>
      </w:tblGrid>
      <w:tr w:rsidR="00406B64" w:rsidRPr="00F057C4" w:rsidTr="00406B64">
        <w:trPr>
          <w:tblHeader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06B64" w:rsidRPr="00F057C4" w:rsidRDefault="00406B64" w:rsidP="00406B64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406B64" w:rsidRPr="00F057C4" w:rsidRDefault="00406B64" w:rsidP="00406B64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06B64" w:rsidRPr="00F057C4" w:rsidRDefault="00406B64" w:rsidP="00406B64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406B64" w:rsidP="00406B64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406B64" w:rsidP="00406B64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6B64" w:rsidRPr="00F057C4" w:rsidRDefault="00406B64" w:rsidP="00406B64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406B64" w:rsidP="00406B64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406B64" w:rsidP="00406B64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6B64" w:rsidRPr="00F057C4" w:rsidRDefault="00406B64" w:rsidP="00406B64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06B64" w:rsidRPr="00F057C4" w:rsidRDefault="00406B64" w:rsidP="00406B64">
            <w:pPr>
              <w:keepNext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06B64" w:rsidRPr="00F057C4" w:rsidTr="00612544">
        <w:trPr>
          <w:jc w:val="center"/>
        </w:trPr>
        <w:tc>
          <w:tcPr>
            <w:tcW w:w="605" w:type="dxa"/>
            <w:shd w:val="clear" w:color="auto" w:fill="auto"/>
          </w:tcPr>
          <w:p w:rsidR="00406B64" w:rsidRPr="00F057C4" w:rsidRDefault="00406B64" w:rsidP="00406B64">
            <w:pPr>
              <w:numPr>
                <w:ilvl w:val="0"/>
                <w:numId w:val="8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406B64" w:rsidRPr="00F057C4" w:rsidRDefault="00406B64" w:rsidP="00406B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Доля детей, охваченных образо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вательными программами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полнительного образования де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тей, в общей численности детей и молодежи в возрасте             от 5 до 18 лет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06B64" w:rsidRPr="00F057C4" w:rsidRDefault="00406B64" w:rsidP="006125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9B7A0F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D333D8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6B64" w:rsidRPr="006247DB" w:rsidRDefault="006247DB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6247DB" w:rsidRDefault="006247DB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6247DB" w:rsidRDefault="006247DB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6B64" w:rsidRPr="006247DB" w:rsidRDefault="006247DB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D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3694" w:type="dxa"/>
            <w:shd w:val="clear" w:color="auto" w:fill="auto"/>
          </w:tcPr>
          <w:p w:rsidR="00406B64" w:rsidRPr="00F057C4" w:rsidRDefault="00406B64" w:rsidP="00406B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Увеличится доля детей, в воз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расте от 5 до 18 лет, получающих услуги дополнительного образо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</w:tr>
      <w:tr w:rsidR="00406B64" w:rsidRPr="00F057C4" w:rsidTr="00612544">
        <w:trPr>
          <w:jc w:val="center"/>
        </w:trPr>
        <w:tc>
          <w:tcPr>
            <w:tcW w:w="605" w:type="dxa"/>
            <w:shd w:val="clear" w:color="auto" w:fill="auto"/>
          </w:tcPr>
          <w:p w:rsidR="00406B64" w:rsidRPr="00F057C4" w:rsidRDefault="00406B64" w:rsidP="00406B64">
            <w:pPr>
              <w:numPr>
                <w:ilvl w:val="0"/>
                <w:numId w:val="8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406B64" w:rsidRPr="00F057C4" w:rsidRDefault="00406B64" w:rsidP="00406B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Удельный вес численности уча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щихся по программам общего образования, участвующих в олимпиадах и конкурсах различ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ного уровня, в общей численно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сти учащихся по программам общего образования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06B64" w:rsidRPr="00F057C4" w:rsidRDefault="00406B64" w:rsidP="006125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362513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362513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6B64" w:rsidRPr="00F057C4" w:rsidRDefault="00362513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362513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362513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6B64" w:rsidRPr="00F057C4" w:rsidRDefault="00362513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94" w:type="dxa"/>
            <w:shd w:val="clear" w:color="auto" w:fill="auto"/>
          </w:tcPr>
          <w:p w:rsidR="00406B64" w:rsidRPr="00F057C4" w:rsidRDefault="00406B64" w:rsidP="00406B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увеличится доля обучающихся по программам общего образова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ния, участвующих в олимпиадах и конкурсах различного уровня</w:t>
            </w:r>
          </w:p>
        </w:tc>
      </w:tr>
      <w:tr w:rsidR="00406B64" w:rsidRPr="00F057C4" w:rsidTr="00612544">
        <w:trPr>
          <w:jc w:val="center"/>
        </w:trPr>
        <w:tc>
          <w:tcPr>
            <w:tcW w:w="605" w:type="dxa"/>
            <w:shd w:val="clear" w:color="auto" w:fill="auto"/>
          </w:tcPr>
          <w:p w:rsidR="00406B64" w:rsidRPr="00F057C4" w:rsidRDefault="00406B64" w:rsidP="00406B64">
            <w:pPr>
              <w:numPr>
                <w:ilvl w:val="0"/>
                <w:numId w:val="8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406B64" w:rsidRPr="00F057C4" w:rsidRDefault="00406B64" w:rsidP="005E07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Соотношение средней заработ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ной платы педагогических 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ботников му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ниципальных организаций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полнительного образования к средней заработной плате учите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лей в</w:t>
            </w:r>
            <w:r w:rsidR="00362513" w:rsidRPr="00F057C4">
              <w:rPr>
                <w:rFonts w:ascii="Times New Roman" w:hAnsi="Times New Roman"/>
                <w:sz w:val="24"/>
                <w:szCs w:val="24"/>
              </w:rPr>
              <w:t>ЗАТО г</w:t>
            </w:r>
            <w:r w:rsidR="005E0787" w:rsidRPr="00F05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2513" w:rsidRPr="00F057C4">
              <w:rPr>
                <w:rFonts w:ascii="Times New Roman" w:hAnsi="Times New Roman"/>
                <w:sz w:val="24"/>
                <w:szCs w:val="24"/>
              </w:rPr>
              <w:t>Севером</w:t>
            </w:r>
            <w:r w:rsidR="005E0787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="00362513" w:rsidRPr="00F057C4">
              <w:rPr>
                <w:rFonts w:ascii="Times New Roman" w:hAnsi="Times New Roman"/>
                <w:sz w:val="24"/>
                <w:szCs w:val="24"/>
              </w:rPr>
              <w:t>рск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06B64" w:rsidRPr="00F057C4" w:rsidRDefault="00406B64" w:rsidP="006125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362513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084727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6B64" w:rsidRPr="00F057C4" w:rsidRDefault="00611BDB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406B64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06B64" w:rsidRPr="00F057C4" w:rsidRDefault="00AA2126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6B64" w:rsidRPr="00F057C4" w:rsidRDefault="00406B64" w:rsidP="006125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4" w:type="dxa"/>
            <w:shd w:val="clear" w:color="auto" w:fill="auto"/>
          </w:tcPr>
          <w:p w:rsidR="00406B64" w:rsidRPr="00F057C4" w:rsidRDefault="00611BDB" w:rsidP="0036251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t>редняя заработная плата педаго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гических работников муниципальных ор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ганизаций дополнительного об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разования составит 100 % к средней заработной плате учите</w:t>
            </w:r>
            <w:r w:rsidR="00406B64" w:rsidRPr="00F057C4">
              <w:rPr>
                <w:rFonts w:ascii="Times New Roman" w:hAnsi="Times New Roman"/>
                <w:sz w:val="24"/>
                <w:szCs w:val="24"/>
              </w:rPr>
              <w:softHyphen/>
              <w:t>лей в</w:t>
            </w:r>
            <w:r w:rsidR="00362513" w:rsidRPr="00F057C4">
              <w:rPr>
                <w:rFonts w:ascii="Times New Roman" w:hAnsi="Times New Roman"/>
                <w:sz w:val="24"/>
                <w:szCs w:val="24"/>
              </w:rPr>
              <w:t>ЗАТО г</w:t>
            </w:r>
            <w:r w:rsidR="005E0787" w:rsidRPr="00F05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2513" w:rsidRPr="00F057C4">
              <w:rPr>
                <w:rFonts w:ascii="Times New Roman" w:hAnsi="Times New Roman"/>
                <w:sz w:val="24"/>
                <w:szCs w:val="24"/>
              </w:rPr>
              <w:t>Север</w:t>
            </w:r>
            <w:r w:rsidR="005E0787" w:rsidRPr="00F057C4">
              <w:rPr>
                <w:rFonts w:ascii="Times New Roman" w:hAnsi="Times New Roman"/>
                <w:sz w:val="24"/>
                <w:szCs w:val="24"/>
              </w:rPr>
              <w:t>о</w:t>
            </w:r>
            <w:r w:rsidR="00362513" w:rsidRPr="00F057C4">
              <w:rPr>
                <w:rFonts w:ascii="Times New Roman" w:hAnsi="Times New Roman"/>
                <w:sz w:val="24"/>
                <w:szCs w:val="24"/>
              </w:rPr>
              <w:t>морск</w:t>
            </w:r>
          </w:p>
        </w:tc>
      </w:tr>
    </w:tbl>
    <w:p w:rsidR="0041455E" w:rsidRDefault="0041455E" w:rsidP="009213DD">
      <w:pPr>
        <w:jc w:val="center"/>
        <w:rPr>
          <w:rFonts w:ascii="Times New Roman" w:hAnsi="Times New Roman"/>
          <w:b/>
          <w:szCs w:val="28"/>
        </w:rPr>
      </w:pPr>
    </w:p>
    <w:p w:rsidR="009213DD" w:rsidRPr="00F057C4" w:rsidRDefault="009213DD" w:rsidP="009213DD">
      <w:pPr>
        <w:jc w:val="center"/>
        <w:rPr>
          <w:rFonts w:ascii="Times New Roman" w:hAnsi="Times New Roman"/>
          <w:b/>
          <w:sz w:val="20"/>
        </w:rPr>
      </w:pPr>
      <w:r w:rsidRPr="00F057C4">
        <w:rPr>
          <w:rFonts w:ascii="Times New Roman" w:hAnsi="Times New Roman"/>
          <w:b/>
          <w:szCs w:val="28"/>
          <w:lang w:val="en-US"/>
        </w:rPr>
        <w:t>IV</w:t>
      </w:r>
      <w:r w:rsidRPr="00F057C4">
        <w:rPr>
          <w:rFonts w:ascii="Times New Roman" w:hAnsi="Times New Roman"/>
          <w:b/>
          <w:szCs w:val="28"/>
        </w:rPr>
        <w:t>. Финансовое обеспечение мероприятий, направленных на повышение эффективности и качества услуг</w:t>
      </w:r>
      <w:r w:rsidRPr="00F057C4">
        <w:rPr>
          <w:rFonts w:ascii="Times New Roman" w:hAnsi="Times New Roman"/>
          <w:b/>
          <w:szCs w:val="28"/>
        </w:rPr>
        <w:br/>
        <w:t xml:space="preserve"> в сфере образования, млн. руб.</w:t>
      </w:r>
      <w:r w:rsidR="00A84815" w:rsidRPr="00A84815">
        <w:rPr>
          <w:b/>
        </w:rPr>
        <w:fldChar w:fldCharType="begin"/>
      </w:r>
      <w:r w:rsidRPr="00F057C4">
        <w:rPr>
          <w:b/>
        </w:rPr>
        <w:instrText xml:space="preserve"> LINK Excel.Sheet.12 "C:\\Users\\esa.EDCO\\Documents\\ESA\\Разное\\ДК\\Свод\\Таблица № 5.xlsx" "Лист3 (2)!Область_печати" \a \f 4 \h  \* MERGEFORMAT </w:instrText>
      </w:r>
      <w:r w:rsidR="00A84815" w:rsidRPr="00A84815">
        <w:rPr>
          <w:b/>
        </w:rPr>
        <w:fldChar w:fldCharType="separate"/>
      </w:r>
      <w:bookmarkStart w:id="5" w:name="RANGE!A1:N233"/>
    </w:p>
    <w:bookmarkEnd w:id="5"/>
    <w:p w:rsidR="009213DD" w:rsidRPr="00F057C4" w:rsidRDefault="00A84815" w:rsidP="009213DD">
      <w:pPr>
        <w:spacing w:line="240" w:lineRule="auto"/>
        <w:jc w:val="center"/>
      </w:pPr>
      <w:r w:rsidRPr="00F057C4">
        <w:fldChar w:fldCharType="end"/>
      </w:r>
    </w:p>
    <w:tbl>
      <w:tblPr>
        <w:tblW w:w="14762" w:type="dxa"/>
        <w:jc w:val="center"/>
        <w:tblLayout w:type="fixed"/>
        <w:tblLook w:val="04A0"/>
      </w:tblPr>
      <w:tblGrid>
        <w:gridCol w:w="850"/>
        <w:gridCol w:w="4160"/>
        <w:gridCol w:w="931"/>
        <w:gridCol w:w="773"/>
        <w:gridCol w:w="655"/>
        <w:gridCol w:w="850"/>
        <w:gridCol w:w="827"/>
        <w:gridCol w:w="613"/>
        <w:gridCol w:w="731"/>
        <w:gridCol w:w="799"/>
        <w:gridCol w:w="801"/>
        <w:gridCol w:w="929"/>
        <w:gridCol w:w="851"/>
        <w:gridCol w:w="992"/>
      </w:tblGrid>
      <w:tr w:rsidR="009213DD" w:rsidRPr="00F057C4" w:rsidTr="0057312E">
        <w:trPr>
          <w:trHeight w:val="315"/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RANGE!A1:N248"/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  <w:bookmarkEnd w:id="6"/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9213DD" w:rsidRPr="00F057C4" w:rsidTr="0057312E">
        <w:trPr>
          <w:trHeight w:val="1703"/>
          <w:tblHeader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Муниципальный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Планируемые внебюджетные средства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Дополнительная 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Муниципальный бюджет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Планируемые внебюджетные средства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Дополнительная потребность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Муниципальный бюджет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Планируемые внебюджетные средства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Дополнительная потребность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Потребность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Потребность</w:t>
            </w:r>
          </w:p>
        </w:tc>
      </w:tr>
      <w:tr w:rsidR="009213DD" w:rsidRPr="00F057C4" w:rsidTr="0057312E">
        <w:trPr>
          <w:trHeight w:val="138"/>
          <w:jc w:val="center"/>
        </w:trPr>
        <w:tc>
          <w:tcPr>
            <w:tcW w:w="14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Дошкольное образование</w:t>
            </w:r>
          </w:p>
        </w:tc>
      </w:tr>
      <w:tr w:rsidR="009213DD" w:rsidRPr="00F057C4" w:rsidTr="0057312E">
        <w:trPr>
          <w:trHeight w:val="100"/>
          <w:jc w:val="center"/>
        </w:trPr>
        <w:tc>
          <w:tcPr>
            <w:tcW w:w="14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9213DD" w:rsidRPr="00F057C4" w:rsidTr="0057312E">
        <w:trPr>
          <w:trHeight w:val="111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Реализация мероприятий по модерниза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ции региональной системы дошкольного образования в муниципальных 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тельных организациях различных типов,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531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0C63FE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0C63FE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611BDB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611BDB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476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B978B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 1.</w:t>
            </w:r>
            <w:r w:rsidR="00B978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строительство современных экономич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ных зданий дошкольных образователь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ных организаций, реконструкция и капи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тальный ремонт зданий дошкольных об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разовательных организаций в рамках долгосрочной целевой программы «Раз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витие образования Мурманской области» на 2012-2015 годы, государственной про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граммы Мурманской области «Развитие образования»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0C63FE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0C63FE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</w:t>
            </w:r>
            <w:r w:rsidR="000C63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0C63FE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8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pacing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Обновление требований к условиям предоставления услуг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школьного образования и мониторинг их выполнения: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34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обновленных регулирующих документов (требова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ний санитарных, строительных норм, пожарной безопасности и др.) для обеспечения условий развития вариативных форм до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4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Мониторинг и анализ предписаний надзорных органов с целью обеспечения минимизации регулирующих требований к органи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зации дошкольного образования при сохранении качества услуг и безопасности условий их предоставления </w:t>
            </w:r>
          </w:p>
          <w:p w:rsidR="009213DD" w:rsidRPr="00F057C4" w:rsidRDefault="009213DD" w:rsidP="00993D7E">
            <w:pPr>
              <w:widowControl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2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Подготовка инициативных предложений по предоставлению субсидий из областного бюджета местным бюджетам на устра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нение предписаний надзорных 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1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 xml:space="preserve">Разработка нормативно – правовых актов, закрепляющих нормативные затраты на создание условий для реализации образовательного процесса (расходы муниципальных бюджетов, не отнесенные к полномочиям субъекта и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имущество).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Разработка методики расчета норматива на реализацию услуги по уходу и присмотру за детьми дошкольно</w:t>
            </w:r>
            <w:r w:rsidRPr="00F057C4">
              <w:rPr>
                <w:sz w:val="24"/>
                <w:szCs w:val="24"/>
              </w:rPr>
              <w:softHyphen/>
              <w:t xml:space="preserve">го возраста на основе методических рекомендаций для муниципальных образований, разработанных МОиН МО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75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Разработка нормативных правовых актов муниципального уровня на основании Феде</w:t>
            </w:r>
            <w:r w:rsidRPr="00F057C4">
              <w:rPr>
                <w:sz w:val="24"/>
                <w:szCs w:val="24"/>
              </w:rPr>
              <w:softHyphen/>
              <w:t>рального закона от 28 февраля 2012 года № 10-ФЗ, позволяю</w:t>
            </w:r>
            <w:r w:rsidRPr="00F057C4">
              <w:rPr>
                <w:sz w:val="24"/>
                <w:szCs w:val="24"/>
              </w:rPr>
              <w:softHyphen/>
              <w:t>щих получать субсидии на оказание услуг по дошкольному об</w:t>
            </w:r>
            <w:r w:rsidRPr="00F057C4">
              <w:rPr>
                <w:sz w:val="24"/>
                <w:szCs w:val="24"/>
              </w:rPr>
              <w:softHyphen/>
              <w:t>разованию всем негосударственным образовательным органи</w:t>
            </w:r>
            <w:r w:rsidRPr="00F057C4">
              <w:rPr>
                <w:sz w:val="24"/>
                <w:szCs w:val="24"/>
              </w:rPr>
              <w:softHyphen/>
              <w:t>зациям дошкольного образования, негосударственным органи</w:t>
            </w:r>
            <w:r w:rsidRPr="00F057C4">
              <w:rPr>
                <w:sz w:val="24"/>
                <w:szCs w:val="24"/>
              </w:rPr>
              <w:softHyphen/>
              <w:t>зациям общего образования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264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 xml:space="preserve">Разработка мероприятий по поддержке предпринимателей, организующих деятельность частных дошкольных организаций, в части предоставления помещения на специальных условиях, предоставление стартового капитала.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15"/>
          <w:jc w:val="center"/>
        </w:trPr>
        <w:tc>
          <w:tcPr>
            <w:tcW w:w="1476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высокого качества услуг дошкольного образования</w:t>
            </w:r>
          </w:p>
        </w:tc>
      </w:tr>
      <w:tr w:rsidR="009213DD" w:rsidRPr="00F057C4" w:rsidTr="0057312E">
        <w:trPr>
          <w:trHeight w:val="6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8A75FF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BA1C80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8A75FF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05318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05318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18D" w:rsidRDefault="0005318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9213DD" w:rsidRDefault="0005318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  <w:p w:rsidR="0005318D" w:rsidRPr="00F057C4" w:rsidRDefault="0005318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3DD" w:rsidRPr="00F057C4" w:rsidTr="0057312E">
        <w:trPr>
          <w:trHeight w:val="9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 4.1.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и утверждение НПА, обеспечивающих введение и реализацию стандартов дошкольного образования, в т.ч.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5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4.2.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sz w:val="23"/>
                <w:szCs w:val="23"/>
              </w:rPr>
              <w:t xml:space="preserve">Использование в работе </w:t>
            </w:r>
            <w:r w:rsidRPr="00F057C4">
              <w:rPr>
                <w:sz w:val="24"/>
                <w:szCs w:val="24"/>
              </w:rPr>
              <w:t>требований к образовательным программам и усло</w:t>
            </w:r>
            <w:r w:rsidRPr="00F057C4">
              <w:rPr>
                <w:sz w:val="24"/>
                <w:szCs w:val="24"/>
              </w:rPr>
              <w:softHyphen/>
              <w:t>виям реализации образовательных программ дошкольного об</w:t>
            </w:r>
            <w:r w:rsidRPr="00F057C4">
              <w:rPr>
                <w:sz w:val="24"/>
                <w:szCs w:val="24"/>
              </w:rPr>
              <w:softHyphen/>
              <w:t>разования, направленных на развитие способностей, стимули</w:t>
            </w:r>
            <w:r w:rsidRPr="00F057C4">
              <w:rPr>
                <w:sz w:val="24"/>
                <w:szCs w:val="24"/>
              </w:rPr>
              <w:softHyphen/>
              <w:t>рование инициативности, самостоятельности и ответственности дошкольников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402"/>
          <w:jc w:val="center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4.3. 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57C4">
              <w:rPr>
                <w:color w:val="auto"/>
                <w:sz w:val="23"/>
                <w:szCs w:val="23"/>
              </w:rPr>
              <w:t xml:space="preserve">Использование в работе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дошкольников, разработанным МОиН МО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2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 4.4.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Внедрение стандартов дошкольного об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7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4.5.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основной образовательной программы в соответствии со стандарта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ми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89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4.6.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Обеспечение функционирования независимой муниципальной системы оценки качества работы  муниципальных ДОО с учетом федеральных методических рекомендаций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3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Кадровое обеспечение системы до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465EA5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465EA5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465EA5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6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</w:t>
            </w:r>
            <w:r w:rsidRPr="00F057C4">
              <w:rPr>
                <w:sz w:val="24"/>
                <w:szCs w:val="24"/>
              </w:rPr>
              <w:softHyphen/>
              <w:t>вание инициативности, самостоятельности и ответственности дошкольников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65EA5" w:rsidRPr="00F057C4" w:rsidTr="0057312E">
        <w:trPr>
          <w:trHeight w:val="83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5EA5" w:rsidRPr="00F057C4" w:rsidRDefault="00465EA5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Повышение квалификации руководящих и педагогических ра</w:t>
            </w:r>
            <w:r w:rsidRPr="00F057C4">
              <w:rPr>
                <w:sz w:val="22"/>
                <w:szCs w:val="22"/>
              </w:rPr>
              <w:softHyphen/>
              <w:t xml:space="preserve">ботников дошкольных образовательных организаций с учетом введения в 2015 </w:t>
            </w:r>
            <w:r w:rsidRPr="00F057C4">
              <w:rPr>
                <w:sz w:val="22"/>
                <w:szCs w:val="22"/>
              </w:rPr>
              <w:lastRenderedPageBreak/>
              <w:t>году профессионального стандарта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C6059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C6059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C6059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C6059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C6059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C6059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C6059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C6059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A5" w:rsidRPr="00F057C4" w:rsidRDefault="00465EA5" w:rsidP="00465EA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2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 руководящих и педагогических работников дошкольных образовательных организаций посредством реализации мотивационного, когнитивного и практического блоков.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7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 качества дошкольного образования,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68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Проведение социологических и психолого-педагогических ис</w:t>
            </w:r>
            <w:r w:rsidRPr="00F057C4">
              <w:rPr>
                <w:color w:val="auto"/>
              </w:rPr>
              <w:softHyphen/>
              <w:t>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81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Апробирование инструментария педагогических измерений, совершенствование технологий проведения контрольно-оценочных процедур на базе стандартизированных показателей и критериев оценивания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Апробация методических рекомендаций Минобрнауки России по реализации показателей эффективности деятельности подве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домственных муниципальных организаций дошкольного обра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зования, их руководителей и основных категорий работников, в том числе в связи с использованием для дифференциации зара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ботной платы педагогических работников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9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Разработка порядка формирования муниципального задания для дошкольных образовательных организаций, включая показате</w:t>
            </w:r>
            <w:r w:rsidRPr="00F057C4">
              <w:rPr>
                <w:color w:val="auto"/>
              </w:rPr>
              <w:softHyphen/>
              <w:t>ли качества предоставляемых услуг по дошкольному образова</w:t>
            </w:r>
            <w:r w:rsidRPr="00F057C4">
              <w:rPr>
                <w:color w:val="auto"/>
              </w:rPr>
              <w:softHyphen/>
              <w:t xml:space="preserve">нию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67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6.5.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widowControl w:val="0"/>
              <w:jc w:val="both"/>
              <w:rPr>
                <w:rFonts w:ascii="Times New Roman CYR" w:hAnsi="Times New Roman CYR"/>
                <w:color w:val="auto"/>
              </w:rPr>
            </w:pPr>
            <w:r w:rsidRPr="00F057C4">
              <w:rPr>
                <w:color w:val="auto"/>
              </w:rPr>
              <w:t>Использование показателей эффективности деятельности под</w:t>
            </w:r>
            <w:r w:rsidRPr="00F057C4">
              <w:rPr>
                <w:color w:val="auto"/>
              </w:rPr>
              <w:softHyphen/>
              <w:t>ведомственных муниципальных организаций дошкольного об</w:t>
            </w:r>
            <w:r w:rsidRPr="00F057C4">
              <w:rPr>
                <w:color w:val="auto"/>
              </w:rPr>
              <w:softHyphen/>
              <w:t>разования, их руководителей и основных категорий работников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23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6.6.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Осуществление мероприятий, направ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ленных на оптимизацию расходов на оплату труда вспомогательного, админи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стративно-управленческого персонала. Дифференциация оплаты труда вспомо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гательного, административно-управленческого персонала, исходя из предельной доли расходов на оплату их труда в общем фонде оплаты труда орга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низации не более 40%</w:t>
            </w:r>
            <w:r w:rsidRPr="00F057C4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06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6.7.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2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6.8.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15"/>
          <w:jc w:val="center"/>
        </w:trPr>
        <w:tc>
          <w:tcPr>
            <w:tcW w:w="1476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Внедрение механизмов эффективного контракта с педагогическими работниками организаций дошкольного образования</w:t>
            </w:r>
          </w:p>
        </w:tc>
      </w:tr>
      <w:tr w:rsidR="009213DD" w:rsidRPr="00F057C4" w:rsidTr="0057312E">
        <w:trPr>
          <w:trHeight w:val="93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Внедрение механизмов эффективного контракта с педагогическими работника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ми организаций дошкольного 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9975E4" w:rsidP="00993D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057C4">
              <w:rPr>
                <w:color w:val="auto"/>
                <w:sz w:val="22"/>
                <w:szCs w:val="22"/>
              </w:rPr>
              <w:t>236,7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0A4111" w:rsidP="00993D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0A4111" w:rsidP="00993D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9975E4" w:rsidP="00993D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35,6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0A4111" w:rsidP="00993D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0A4111" w:rsidP="00993D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3D224D" w:rsidP="003D257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0A4111" w:rsidP="00993D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0A4111" w:rsidP="00993D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3D224D" w:rsidP="00993D7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4D" w:rsidRPr="00F057C4" w:rsidRDefault="003D224D" w:rsidP="003D224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3D224D" w:rsidP="00993D7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  <w:tr w:rsidR="009213DD" w:rsidRPr="00F057C4" w:rsidTr="0057312E">
        <w:trPr>
          <w:trHeight w:val="122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Отбор пилотных образовательных организаций для проведения апробации моделей эффективного контракта в дошкольных об</w:t>
            </w:r>
            <w:r w:rsidRPr="00F057C4">
              <w:rPr>
                <w:sz w:val="22"/>
                <w:szCs w:val="22"/>
              </w:rPr>
              <w:softHyphen/>
              <w:t>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90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Использование рекомендаций МОиН МО по внедре</w:t>
            </w:r>
            <w:r w:rsidRPr="00F057C4">
              <w:rPr>
                <w:sz w:val="22"/>
                <w:szCs w:val="22"/>
              </w:rPr>
              <w:softHyphen/>
              <w:t>нию апробированных моделей эффективного контракта в до</w:t>
            </w:r>
            <w:r w:rsidRPr="00F057C4">
              <w:rPr>
                <w:sz w:val="22"/>
                <w:szCs w:val="22"/>
              </w:rPr>
              <w:softHyphen/>
              <w:t>школьном образовании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0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требований к условиям вы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полнения трудовой деятельности педаго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гическими и другими категориями ра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ботников дошкольных образовательных организаций, направленных на достиже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ние показателей качества трудовой дея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тельности (показателей качества, обозна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ченных в модели «эффективного кон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тракта»)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7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7.4.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sz w:val="24"/>
                <w:szCs w:val="24"/>
              </w:rPr>
              <w:t>Апробация моделей эффективного контракта в дошкольном образовании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975E4" w:rsidRPr="00F057C4" w:rsidTr="0057312E">
        <w:trPr>
          <w:trHeight w:val="1614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E4" w:rsidRPr="00F057C4" w:rsidRDefault="009975E4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7.5.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975E4" w:rsidRPr="00F057C4" w:rsidRDefault="009975E4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Планирование расходов местного бюджета на оплату тру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да педагогических работников дошколь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ных образовательных организаций в со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ответствии с Указом Президента Россий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ской Федерации от 7 мая 2012 г. № 597 «О мероприятиях по реализации государ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ственной социальной политики»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9975E4" w:rsidP="009975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057C4">
              <w:rPr>
                <w:color w:val="auto"/>
                <w:sz w:val="22"/>
                <w:szCs w:val="22"/>
              </w:rPr>
              <w:t>236,7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9975E4" w:rsidP="009975E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9975E4" w:rsidP="009975E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9975E4" w:rsidP="009975E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35,6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9975E4" w:rsidP="009975E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9975E4" w:rsidP="009975E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3D224D" w:rsidP="009975E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9975E4" w:rsidP="009975E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9975E4" w:rsidP="009975E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3D224D" w:rsidP="009975E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3D224D" w:rsidP="009975E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E4" w:rsidRPr="00F057C4" w:rsidRDefault="003D224D" w:rsidP="009975E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  <w:tr w:rsidR="009213DD" w:rsidRPr="00F057C4" w:rsidTr="0057312E">
        <w:trPr>
          <w:trHeight w:val="177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7.6.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Сопровождение аттестации педагогических работников организаций общего образования с последующим их переводом на эффективный контракт (результа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ты аттестации на первую и высшую кате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гории указываются в договоре (дополни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тельном соглашении) при заключении эффективного контракта с педагогиче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ским работником)</w:t>
            </w:r>
            <w:r w:rsidRPr="00F057C4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F057C4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7.7.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66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и внедрение механизмов эф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фективного контракта с руководителями образовательных организаций дошколь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ного образования, в том числе: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33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и принятие муниципальных нормативных актов, устанавливающих механизмы стимули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рования руководителей ДОО, направленные на установление взаимосвязи между показа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телями качества предоставляемых орга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низацией муниципаль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ных услуг и эффективностью деятельно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сти руководителя ДОО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26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Проведение работы по заключению тру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довых договоров с руководителями  муниципальных организа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ций дошкольного образования в соответ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ствии с типовой формой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23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Создание прозрачного механизма оплаты труда руководителей организаций обра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зования. Соблюдение установленных со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отношений заработной платы руководи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телей организаций и средней заработной платы работников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77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Информационное и мониторинговое со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провождение введения эффективного контракта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4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Организация мероприятий, обеспечива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ющих взаимодействие со СМИ по введе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нию эффективного контракта (организа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ция проведения разъяснительной работы в трудовых коллективах, публикации в средствах массовой информации, прове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дение семинаров и др.)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1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Мониторинг влияния внедрения эффек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тивного контракта на качество 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тельных услуг дошкольного образования и удовлетворенности населения каче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ством дошкольного образования, в том числе выявление лучших практик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206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Проведение семинаров (совещаний) с работниками образовательных организа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ций, представителями профсоюзных ор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ганизаций по вопросам реализации меро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приятий «дорожной карты», в том числе о мерах по повышению оплаты труда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42484" w:rsidRPr="00F057C4" w:rsidTr="0057312E">
        <w:trPr>
          <w:trHeight w:val="141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84" w:rsidRPr="00F057C4" w:rsidRDefault="00442484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442484" w:rsidRPr="00F057C4" w:rsidRDefault="00442484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  <w:p w:rsidR="00442484" w:rsidRPr="00F057C4" w:rsidRDefault="00442484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42484" w:rsidRPr="00F057C4" w:rsidRDefault="00442484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42484" w:rsidRPr="00F057C4" w:rsidRDefault="00442484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42484" w:rsidRPr="00F057C4" w:rsidRDefault="00442484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88" w:rsidRDefault="008F0688" w:rsidP="0044248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05318D" w:rsidRPr="00F057C4" w:rsidRDefault="0005318D" w:rsidP="0044248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442484" w:rsidRDefault="0005318D" w:rsidP="0044248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236,8</w:t>
            </w:r>
          </w:p>
          <w:p w:rsidR="0005318D" w:rsidRPr="00F057C4" w:rsidRDefault="0005318D" w:rsidP="0044248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F0688" w:rsidRPr="00F057C4" w:rsidRDefault="008F0688" w:rsidP="0044248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84" w:rsidRPr="00F057C4" w:rsidRDefault="00442484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057C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84" w:rsidRPr="00F057C4" w:rsidRDefault="00442484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057C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8D" w:rsidRDefault="0005318D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42484" w:rsidRDefault="0005318D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42,8</w:t>
            </w:r>
          </w:p>
          <w:p w:rsidR="0005318D" w:rsidRPr="00F057C4" w:rsidRDefault="0005318D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84" w:rsidRPr="00F057C4" w:rsidRDefault="00442484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057C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84" w:rsidRPr="00F057C4" w:rsidRDefault="00442484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057C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84" w:rsidRPr="00F057C4" w:rsidRDefault="0005318D" w:rsidP="0098255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84" w:rsidRPr="00F057C4" w:rsidRDefault="00442484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057C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84" w:rsidRPr="00F057C4" w:rsidRDefault="00442484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057C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84" w:rsidRPr="00F057C4" w:rsidRDefault="0005318D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84" w:rsidRPr="00F057C4" w:rsidRDefault="0005318D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48" w:rsidRPr="00F057C4" w:rsidRDefault="00AC0E48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3D224D" w:rsidRPr="00F057C4" w:rsidRDefault="0005318D" w:rsidP="003D224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45,7</w:t>
            </w:r>
          </w:p>
          <w:p w:rsidR="00AC0E48" w:rsidRPr="00F057C4" w:rsidRDefault="00AC0E48" w:rsidP="0044248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213DD" w:rsidRPr="00F057C4" w:rsidTr="0057312E">
        <w:trPr>
          <w:trHeight w:val="300"/>
          <w:jc w:val="center"/>
        </w:trPr>
        <w:tc>
          <w:tcPr>
            <w:tcW w:w="1476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Общее образование</w:t>
            </w:r>
          </w:p>
        </w:tc>
      </w:tr>
      <w:tr w:rsidR="009213DD" w:rsidRPr="00F057C4" w:rsidTr="0057312E">
        <w:trPr>
          <w:trHeight w:val="315"/>
          <w:jc w:val="center"/>
        </w:trPr>
        <w:tc>
          <w:tcPr>
            <w:tcW w:w="1476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Достижение новых качественных образовательных результатов</w:t>
            </w:r>
          </w:p>
        </w:tc>
      </w:tr>
      <w:tr w:rsidR="009213DD" w:rsidRPr="00F057C4" w:rsidTr="0057312E">
        <w:trPr>
          <w:trHeight w:val="70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Комплекс мероприятий по внедрению федеральных государственных 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тельных стандартов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7,1</w:t>
            </w:r>
          </w:p>
          <w:p w:rsidR="009213DD" w:rsidRPr="00F057C4" w:rsidRDefault="009213DD" w:rsidP="00993D7E">
            <w:pPr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7,1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6,8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iCs/>
                <w:color w:val="auto"/>
                <w:sz w:val="23"/>
                <w:szCs w:val="23"/>
              </w:rPr>
              <w:t>7,0</w:t>
            </w:r>
          </w:p>
        </w:tc>
      </w:tr>
      <w:tr w:rsidR="009213DD" w:rsidRPr="00F057C4" w:rsidTr="0057312E">
        <w:trPr>
          <w:trHeight w:val="223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10.1.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Начального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</w:tr>
      <w:tr w:rsidR="009213DD" w:rsidRPr="00F057C4" w:rsidTr="0057312E">
        <w:trPr>
          <w:trHeight w:val="482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создание сетевого взаимодействия по обмену опытом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повышение квалификации педагогов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Х</w:t>
            </w:r>
          </w:p>
        </w:tc>
      </w:tr>
      <w:tr w:rsidR="009213DD" w:rsidRPr="00F057C4" w:rsidTr="0057312E">
        <w:trPr>
          <w:trHeight w:val="169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10.2.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Основного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4,5</w:t>
            </w:r>
          </w:p>
        </w:tc>
      </w:tr>
      <w:tr w:rsidR="009213DD" w:rsidRPr="00F057C4" w:rsidTr="0057312E">
        <w:trPr>
          <w:trHeight w:val="308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создание условий для обучения уча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щихся по ФГОС основного общего обра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4,5</w:t>
            </w:r>
          </w:p>
        </w:tc>
      </w:tr>
      <w:tr w:rsidR="009213DD" w:rsidRPr="00F057C4" w:rsidTr="0057312E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 xml:space="preserve">- повышение квалификации педагогов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</w:tr>
      <w:tr w:rsidR="009213DD" w:rsidRPr="00F057C4" w:rsidTr="0057312E">
        <w:trPr>
          <w:trHeight w:val="496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4,5</w:t>
            </w:r>
          </w:p>
        </w:tc>
      </w:tr>
      <w:tr w:rsidR="009213DD" w:rsidRPr="00F057C4" w:rsidTr="0057312E">
        <w:trPr>
          <w:trHeight w:val="10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создание сетевого взаимодействия по обмену опытом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71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10.3.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Среднего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2,5</w:t>
            </w:r>
          </w:p>
        </w:tc>
      </w:tr>
      <w:tr w:rsidR="009213DD" w:rsidRPr="00F057C4" w:rsidTr="0057312E">
        <w:trPr>
          <w:trHeight w:val="242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создание условий для обучения учащихся по ФГОС среднего 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2,5</w:t>
            </w:r>
          </w:p>
        </w:tc>
      </w:tr>
      <w:tr w:rsidR="009213DD" w:rsidRPr="00F057C4" w:rsidTr="0057312E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повышение квалификации педагогов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2,5</w:t>
            </w:r>
          </w:p>
        </w:tc>
      </w:tr>
      <w:tr w:rsidR="009213DD" w:rsidRPr="00F057C4" w:rsidTr="0057312E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создание сетевого взаимодействия по обмену опытом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Формирование региональной системы мониторинга уровня подготовки и социа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лизации школьников, в том числе фор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мирование центров мониторинга на по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стоянной основе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12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11.1.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Апробации разработанных рекомендаций в форматах: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6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повышения квалификации педагогиче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ских работников;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51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корректировки и апробации основных общеобразовательных программ;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53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сбора и распространения лучших педа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гогических практик;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5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формирования сетевого взаимодействия образовательных учреждений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41455E">
        <w:trPr>
          <w:trHeight w:val="9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11.2.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Участие в  мониторинге уровня подготовки и социализации школьников, анализ данных мониторинга, разработка и принятие нормативных правовых актов в соответствии с результатами мониторинга:</w:t>
            </w:r>
          </w:p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 xml:space="preserve">4 классы, 5 классы (оценка уровня </w:t>
            </w:r>
            <w:r w:rsidRPr="00F057C4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к обучению в основной школе выпускников начальной школы)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505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11.3.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Формирование центров мониторинга для работы на постоянной основе: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оборудование центров мониторинга;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53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проведение сбора и обработки первич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ных данных;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8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подготовка и принятие нормативных актов по результатам проведения мони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торинга на постоянной основе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36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Программы подготовки и переподготов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ки педагогических кадров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9213DD" w:rsidRPr="00F057C4" w:rsidTr="0057312E">
        <w:trPr>
          <w:trHeight w:val="40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Подготовка к внедрению с 2015 года профессиональных стандартов.</w:t>
            </w:r>
          </w:p>
          <w:p w:rsidR="009213DD" w:rsidRPr="00F057C4" w:rsidRDefault="009213DD" w:rsidP="00993D7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Организация деятельности муниципальных пилотных площадок по научно-методическому обеспечению реализации профессионального стандарта «Педагог».</w:t>
            </w:r>
          </w:p>
          <w:p w:rsidR="009213DD" w:rsidRPr="00F057C4" w:rsidRDefault="009213DD" w:rsidP="00993D7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Участие в  научно-методических семинарах,</w:t>
            </w:r>
          </w:p>
          <w:p w:rsidR="009213DD" w:rsidRPr="00F057C4" w:rsidRDefault="005E0787" w:rsidP="005E0787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В</w:t>
            </w:r>
            <w:r w:rsidR="009213DD" w:rsidRPr="00F057C4">
              <w:rPr>
                <w:rFonts w:ascii="Times New Roman" w:hAnsi="Times New Roman"/>
                <w:sz w:val="24"/>
                <w:szCs w:val="24"/>
              </w:rPr>
              <w:t>идеоконференциях</w:t>
            </w:r>
            <w:r w:rsidRPr="00F05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13DD" w:rsidRPr="00F057C4">
              <w:rPr>
                <w:sz w:val="24"/>
                <w:szCs w:val="24"/>
              </w:rPr>
              <w:t xml:space="preserve">совещаниях с </w:t>
            </w:r>
            <w:r w:rsidR="009213DD" w:rsidRPr="00F057C4">
              <w:rPr>
                <w:sz w:val="24"/>
                <w:szCs w:val="24"/>
              </w:rPr>
              <w:lastRenderedPageBreak/>
              <w:t>руководителями общеобразовательных организаций о системе мер по подготовке к реализации профессионального стандарта «Педагог».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7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12.2.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Участие в реализации региональной программы подготовки и переподготовки современных педагогических кадров, в т.ч.: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9213DD" w:rsidRPr="00F057C4" w:rsidTr="0057312E">
        <w:trPr>
          <w:trHeight w:val="1035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выявление и поддержка молодежи, 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интересованной в получении педагогиче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ской профессии и в работе в системе об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разования;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12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29207C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- меры социальной поддержки молодых педагогов;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05318D" w:rsidP="0029207C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</w:t>
            </w:r>
            <w:r w:rsidR="0029207C" w:rsidRPr="0029207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29207C" w:rsidRDefault="0029207C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9207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9213DD" w:rsidRPr="00F057C4" w:rsidTr="0057312E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развитие системы наставничества;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708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- формирование регионального целевого заказа на подготовку современных педа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гогических кадров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15"/>
          <w:jc w:val="center"/>
        </w:trPr>
        <w:tc>
          <w:tcPr>
            <w:tcW w:w="1476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доступности качественного образования</w:t>
            </w:r>
          </w:p>
        </w:tc>
      </w:tr>
      <w:tr w:rsidR="009213DD" w:rsidRPr="00F057C4" w:rsidTr="0057312E">
        <w:trPr>
          <w:trHeight w:val="97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и внедрение системы оценки эффективности деятельности 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тельных организаций общего 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61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13.1.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 xml:space="preserve">Разработка и утверждение положений и </w:t>
            </w: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регламентов функционирования регио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нальной системы оценки качества обще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го образования, в т.ч. с учетом федераль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ных методических рекомендаций по по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казателям эффективности деятельности  муниципальных  ор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ганизаций общего образования, их руко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водителей и основных категорий работ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ников, в том числе в связи с использова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нием дифференциации заработной платы педагогических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26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13.2.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Апробация методических рекомендаций Минобрнауки России по реализации по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казателей эффективности деятельности муниципальных организаций общего об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разования, их руководителей и основных категорий работников, в том числе в свя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зи с использованием для дифференциа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ции заработной платы педагогических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20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13.3.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порядка формирования муни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ципального задания для организаций об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щего образования, включая показатели качества предоставляемых услуг по об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щему образованию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106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13.4.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Использование показателей эффективно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сти деятельности  муниципальных органи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заций общего образования, их руководи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телей и основных категорий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53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13.5.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Оптимизация сети общеобразовательных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53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13.6.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Обеспечение функционирования незави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симой системы оценки качества работы   муниципальных орга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низаций общего образования с учетом федеральных методических рекоменда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0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Реализация региональной программы поддержки школ, работаю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щих в сложных социальных условиях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93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14.1.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Мониторинг и сравнительный анализ ре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зультатов ЕГЭ школ, работающих в сложных социальных условиях, с осталь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ными школами региона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536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14.2.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Пилотная апробация и распространение механизмов поддержки школ, работаю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щих в сложных социальных условиях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41455E">
        <w:trPr>
          <w:trHeight w:val="53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14.3.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программы профессиональ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ного развития руководителей и педагогов образовательных организаций, работаю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щих в сложных социальных условиях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0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14.4.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Создание условий для формирования межшкольных партнерств и сетей, выяв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ления и распространения лучших прак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тик обеспечения высоких образователь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ных результатов школами, работающими в сложных социальных условиях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48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14.5.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Принятие нормативных актов, обеспечи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вающих учет особенностей контингента и территории функционирования школ в финансовом обеспечении школ, оплате труда педагогов, формировании  муниципального задания, оценке качества образования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26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14.6.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Поддержка адресных программ повыше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ния качества деятельности школ, рабо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тающих в сложных социальных услови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ях, демонстрирующих низкие 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тельные результаты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2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14.7.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Реализация региональных комплексов мер, направленных на со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вершенствование профессиональной ориентации обучающихся в общеобразо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0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14.8.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Осуществление мероприятий, направ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ленных на оптимизацию расходов на оплату труда вспомогательного, админи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стративно-управленческого персонала. Дифференциация оплаты труда вспомо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3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14.9.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48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14.10.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Реализация мероприятий, направленных на обеспечение доступности общего об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разования в соответствии с федеральным государственным образовательным стан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дартом общего образования для всех ка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тегорий граждан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15"/>
          <w:jc w:val="center"/>
        </w:trPr>
        <w:tc>
          <w:tcPr>
            <w:tcW w:w="1476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Введение эффективного контракта в общем образовании</w:t>
            </w:r>
          </w:p>
        </w:tc>
      </w:tr>
      <w:tr w:rsidR="00B978BD" w:rsidRPr="00F057C4" w:rsidTr="0057312E">
        <w:trPr>
          <w:trHeight w:val="102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8BD" w:rsidRPr="00F057C4" w:rsidRDefault="00B978B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B978BD" w:rsidRPr="00F057C4" w:rsidRDefault="00B978B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Сопровождение аттестации педагогических работников организаций общего образования с последующим их переводом на эффективный контракт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30,5</w:t>
            </w:r>
          </w:p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31,3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29,4</w:t>
            </w:r>
          </w:p>
          <w:p w:rsidR="00B978BD" w:rsidRPr="00F057C4" w:rsidRDefault="00B978BD" w:rsidP="00B978B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213DD" w:rsidRPr="00F057C4" w:rsidTr="0057312E">
        <w:trPr>
          <w:trHeight w:val="984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15.1.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Отбор пилотных образовательных орга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низаций для проведения апробации мо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делей эффективного контракта в обще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941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15.2.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Использование рекомендаций Минобр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науки России по внедрению апробиро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ванных моделей эффективного контракта в общем образовании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4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15.3.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требований к условиям вы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полнения трудовой деятельности педаго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гическими работниками общеобразова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тельных организаций, направленной на достижение показателей качества этой деятельности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5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15.4.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Реализация моделей эффективного кон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тракта в общеобразовательных организа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циях в штатном режиме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48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15.5.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Планирование расходов местного бюджета на оплату труда педагогических работников общеобразовательных орга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низаций в соответствии с Указом Прези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дента РФ от 07.05.2012 № 597 «О меро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приятиях по реализации государственной социальной политики»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88" w:rsidRPr="00F057C4" w:rsidRDefault="008F0688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9213DD" w:rsidRPr="00F057C4" w:rsidRDefault="00982555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30,5</w:t>
            </w:r>
          </w:p>
          <w:p w:rsidR="008F0688" w:rsidRPr="00F057C4" w:rsidRDefault="008F0688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982555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31,3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71698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71698D" w:rsidP="002607E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DD" w:rsidRPr="00F057C4" w:rsidRDefault="0071698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ED" w:rsidRPr="00F057C4" w:rsidRDefault="002607E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9213DD" w:rsidRPr="00F057C4" w:rsidRDefault="0071698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29,4</w:t>
            </w:r>
          </w:p>
          <w:p w:rsidR="002607ED" w:rsidRPr="00F057C4" w:rsidRDefault="002607E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213DD" w:rsidRPr="00F057C4" w:rsidTr="0057312E">
        <w:trPr>
          <w:trHeight w:val="143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15.6.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Приведение нормативных актов общеоб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разовательных организаций, режима ра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боты педагогических работников в соот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ветствие с изменениями, внесенными в приказ Минобрнауки России от 24.12.2010 № 2075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481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15.7.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Осуществление мероприятий, направ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ленных на оптимизацию расходов на оплату труда вспомогательного, админи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стративно-управленческого персонала. Дифференциация оплаты труда вспомо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гательного, административно-управленческого персонала, исходя из предельной доли расходов на оплату их труда в общем фонде оплаты труда орга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низации не более 40%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346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15.8.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2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15.9.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2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и внедрение механизмов эф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фективного контракта с руководителями общеобразовательных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49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16.1.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и принятие муниципальных нормативных актов, устанавливающих механизмы стимули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рования руководителей общеобразова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тельных организаций, направленных на установление взаимосвязи между показа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телями качества предоставляемых муниципальных услуг ор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ганизацией и эффективностью деятель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ности руководителя общеобразователь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ной организации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0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16.2.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Проведение работы по заключению тру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довых договоров с руководителями  муниципальных  организа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ций общего образования в соответствии с типовой </w:t>
            </w: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формой договора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92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16.3.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Создание прозрачного механизма оплаты труда руководителей организаций обра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зования. Соблюдение установленных со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отношений заработной платы руководи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телей организаций и средней заработной платы работников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11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Информационное и мониторинговое со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провождение введения эффективного контракта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02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17.1.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Информационное сопровождение меро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приятий по введению эффективного кон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тракта (организация разъяснительной работы в трудовых коллективах, публи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кации в средствах массовой информации, проведение семинаров и др.)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1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17.2.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Мониторинг влияния внедрения эффек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тивного контракта на качество 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тельных услуг общего образования и удовлетворенности населения качеством общего образования, в том числе выяв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ление лучших практик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12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17.3.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Проведение семинаров (совещаний) с работниками образовательных организа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ций, представителями профсоюзных ор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ганизаций по вопросам реализации меро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приятий «дорожной карты», в том числе о мерах по повышению оплаты труда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0590" w:rsidRPr="00F057C4" w:rsidTr="0057312E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590" w:rsidRPr="00F057C4" w:rsidRDefault="00C60590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C60590" w:rsidRPr="00F057C4" w:rsidRDefault="00C60590" w:rsidP="00993D7E">
            <w:pPr>
              <w:spacing w:line="240" w:lineRule="auto"/>
              <w:outlineLvl w:val="0"/>
              <w:rPr>
                <w:rFonts w:ascii="Times New Roman" w:eastAsia="Calibri" w:hAnsi="Times New Roman" w:cs="Arial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8F0F38" w:rsidP="00C6059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38,1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C60590" w:rsidP="00C6059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057C4">
              <w:rPr>
                <w:b/>
                <w:color w:val="auto"/>
                <w:sz w:val="23"/>
                <w:szCs w:val="23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C60590" w:rsidP="00C6059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057C4">
              <w:rPr>
                <w:b/>
                <w:color w:val="auto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982555" w:rsidP="008F0F3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057C4">
              <w:rPr>
                <w:b/>
                <w:color w:val="auto"/>
                <w:sz w:val="23"/>
                <w:szCs w:val="23"/>
              </w:rPr>
              <w:t>38,</w:t>
            </w:r>
            <w:r w:rsidR="008F0F38">
              <w:rPr>
                <w:b/>
                <w:color w:val="auto"/>
                <w:sz w:val="23"/>
                <w:szCs w:val="23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C60590" w:rsidP="00C6059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057C4">
              <w:rPr>
                <w:b/>
                <w:color w:val="auto"/>
                <w:sz w:val="23"/>
                <w:szCs w:val="23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C60590" w:rsidP="00C6059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057C4">
              <w:rPr>
                <w:b/>
                <w:color w:val="auto"/>
                <w:sz w:val="23"/>
                <w:szCs w:val="23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982555" w:rsidP="008F0F3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057C4">
              <w:rPr>
                <w:b/>
                <w:color w:val="auto"/>
                <w:sz w:val="23"/>
                <w:szCs w:val="23"/>
              </w:rPr>
              <w:t>36,</w:t>
            </w:r>
            <w:r w:rsidR="008F0F38">
              <w:rPr>
                <w:b/>
                <w:color w:val="auto"/>
                <w:sz w:val="23"/>
                <w:szCs w:val="23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C60590" w:rsidP="00C6059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057C4">
              <w:rPr>
                <w:b/>
                <w:color w:val="auto"/>
                <w:sz w:val="23"/>
                <w:szCs w:val="23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C60590" w:rsidP="00C6059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057C4">
              <w:rPr>
                <w:b/>
                <w:color w:val="auto"/>
                <w:sz w:val="23"/>
                <w:szCs w:val="23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982555" w:rsidP="008F0F3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057C4">
              <w:rPr>
                <w:b/>
                <w:color w:val="auto"/>
                <w:sz w:val="23"/>
                <w:szCs w:val="23"/>
              </w:rPr>
              <w:t>3</w:t>
            </w:r>
            <w:r w:rsidR="0071698D">
              <w:rPr>
                <w:b/>
                <w:color w:val="auto"/>
                <w:sz w:val="23"/>
                <w:szCs w:val="23"/>
              </w:rPr>
              <w:t>6</w:t>
            </w:r>
            <w:r w:rsidRPr="00F057C4">
              <w:rPr>
                <w:b/>
                <w:color w:val="auto"/>
                <w:sz w:val="23"/>
                <w:szCs w:val="23"/>
              </w:rPr>
              <w:t>,</w:t>
            </w:r>
            <w:r w:rsidR="008F0F38">
              <w:rPr>
                <w:b/>
                <w:color w:val="auto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982555" w:rsidP="008F0F3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057C4">
              <w:rPr>
                <w:b/>
                <w:color w:val="auto"/>
                <w:sz w:val="23"/>
                <w:szCs w:val="23"/>
              </w:rPr>
              <w:t>36,</w:t>
            </w:r>
            <w:r w:rsidR="008F0F38">
              <w:rPr>
                <w:b/>
                <w:color w:val="auto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90" w:rsidRPr="00F057C4" w:rsidRDefault="00982555" w:rsidP="008F0F3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057C4">
              <w:rPr>
                <w:b/>
                <w:color w:val="auto"/>
                <w:sz w:val="23"/>
                <w:szCs w:val="23"/>
              </w:rPr>
              <w:t>36,</w:t>
            </w:r>
            <w:r w:rsidR="008F0F38">
              <w:rPr>
                <w:b/>
                <w:color w:val="auto"/>
                <w:sz w:val="23"/>
                <w:szCs w:val="23"/>
              </w:rPr>
              <w:t>7</w:t>
            </w:r>
          </w:p>
        </w:tc>
      </w:tr>
      <w:tr w:rsidR="009213DD" w:rsidRPr="00F057C4" w:rsidTr="0057312E">
        <w:trPr>
          <w:trHeight w:val="300"/>
          <w:jc w:val="center"/>
        </w:trPr>
        <w:tc>
          <w:tcPr>
            <w:tcW w:w="1476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eastAsia="Calibri" w:hAnsi="Times New Roman" w:cs="Arial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</w:tr>
      <w:tr w:rsidR="009213DD" w:rsidRPr="00F057C4" w:rsidTr="0057312E">
        <w:trPr>
          <w:trHeight w:val="315"/>
          <w:jc w:val="center"/>
        </w:trPr>
        <w:tc>
          <w:tcPr>
            <w:tcW w:w="1476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Расширение потенциала системы дополнительного образования детей</w:t>
            </w:r>
          </w:p>
        </w:tc>
      </w:tr>
      <w:tr w:rsidR="009213DD" w:rsidRPr="00F057C4" w:rsidTr="0057312E">
        <w:trPr>
          <w:trHeight w:val="81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Реализация мероприятий по развитию дополнительного образования детей в рамка муниципальных целевых программ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4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18.1.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Формирование муни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ципального заказа на услуги дополни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тельного образования детей и финансо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вое обеспечение его реализации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20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18.2.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Формирование эффективной сети орга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низаций, оказывающих услуги дополни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тельного образования детей, обеспечение сетевого взаимодействия организаций, оказывающих услуги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4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18.3.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Обновление содержания программ и тех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нологий дополнительного образования детей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7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18.4.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Мониторинг и оценка эффективности реализации региональных и муници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пальных программ по развитию допол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54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Совершенствование организационно-экономических механизмов обеспечения доступности услуг дополнительного об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0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19.1.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Приведение условий организации допол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нительного образования детей в соответ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ствие с обновленными документами, ре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гулирующими санитарные, строительные нормы, нормы пожарной безопасности и др.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714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19.2.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Реализация мероприятий по созданию условий для развития инфраструктуры дополнительного образования и досуга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53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Распространение современных моделей организации дополнительного 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20.1.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Изучение и распространение современ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ных моделей организации дополнитель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ного образования детей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0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20.2.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и педагогов организа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 xml:space="preserve">ций дополнительного образования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34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C5193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C51936" w:rsidRPr="00F057C4">
              <w:rPr>
                <w:rFonts w:ascii="Times New Roman" w:hAnsi="Times New Roman"/>
                <w:sz w:val="22"/>
                <w:szCs w:val="22"/>
              </w:rPr>
              <w:t>1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Внедрение системы оценки качества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C5193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C51936" w:rsidRPr="00F057C4">
              <w:rPr>
                <w:rFonts w:ascii="Times New Roman" w:hAnsi="Times New Roman"/>
                <w:sz w:val="22"/>
                <w:szCs w:val="22"/>
              </w:rPr>
              <w:t>1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и внедрение показателей эф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фективности деятельности подведом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ственных муници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пальных организаций дополнительного образования детей, их руководителей и основных категорий работников, в том числе в связи с использованием для диф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ференциации заработной платы педаго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гических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C5193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C51936" w:rsidRPr="00F057C4">
              <w:rPr>
                <w:rFonts w:ascii="Times New Roman" w:hAnsi="Times New Roman"/>
                <w:sz w:val="22"/>
                <w:szCs w:val="22"/>
              </w:rPr>
              <w:t>1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Обеспечение функционирования незави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симой системы оценки качества работы  муниципальных орга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низаций дополнительного образования с учетом федеральных методических ре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комендаций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315"/>
          <w:jc w:val="center"/>
        </w:trPr>
        <w:tc>
          <w:tcPr>
            <w:tcW w:w="1476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9213DD" w:rsidRPr="00F057C4" w:rsidTr="0057312E">
        <w:trPr>
          <w:trHeight w:val="8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C5193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C51936"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Реализация мероприятий, направленных на развитие молодых талантов и детей с высокой мотивацией к обучению в рам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ках региональных и муниципальных це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левых программ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DF289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2,</w:t>
            </w:r>
            <w:r w:rsidR="00DF2894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3F212E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DF2894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9213DD" w:rsidRPr="00F057C4" w:rsidRDefault="00DF2894" w:rsidP="00993D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2,8</w:t>
            </w:r>
          </w:p>
        </w:tc>
      </w:tr>
      <w:tr w:rsidR="009213DD" w:rsidRPr="00F057C4" w:rsidTr="0057312E">
        <w:trPr>
          <w:trHeight w:val="315"/>
          <w:jc w:val="center"/>
        </w:trPr>
        <w:tc>
          <w:tcPr>
            <w:tcW w:w="1476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C60590" w:rsidRPr="00F057C4" w:rsidTr="0057312E">
        <w:trPr>
          <w:trHeight w:val="48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590" w:rsidRPr="00F057C4" w:rsidRDefault="00C60590" w:rsidP="00C5193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C51936" w:rsidRPr="00F057C4">
              <w:rPr>
                <w:rFonts w:ascii="Times New Roman" w:hAnsi="Times New Roman"/>
                <w:sz w:val="22"/>
                <w:szCs w:val="22"/>
              </w:rPr>
              <w:t>3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C60590" w:rsidRPr="00F057C4" w:rsidRDefault="00C60590" w:rsidP="00BA1C80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 xml:space="preserve">Внедрение эффективного контракта с педагогическими работниками муниципальных организаций дополнительного образования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982555" w:rsidP="00C605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7C4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8F0688" w:rsidP="00C60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51,2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DF2894" w:rsidP="00C60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DF2894" w:rsidP="00C60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DF2894" w:rsidP="00C60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DF2894" w:rsidP="00C60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53,3</w:t>
            </w:r>
          </w:p>
        </w:tc>
      </w:tr>
      <w:tr w:rsidR="009213DD" w:rsidRPr="00F057C4" w:rsidTr="0057312E">
        <w:trPr>
          <w:trHeight w:val="29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C5193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C51936" w:rsidRPr="00F057C4">
              <w:rPr>
                <w:rFonts w:ascii="Times New Roman" w:hAnsi="Times New Roman"/>
                <w:sz w:val="22"/>
                <w:szCs w:val="22"/>
              </w:rPr>
              <w:t>3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BA1C80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и апробация моделей эффек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тивного контракта в дополнительном об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разовании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71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3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Внедрение моделей эффективного кон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тракта в дополнительном образовании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04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3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Поэтапное повышение заработной платы педагогических работников организаций дополнительного образования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82555" w:rsidRPr="00F057C4" w:rsidTr="0057312E">
        <w:trPr>
          <w:trHeight w:val="486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555" w:rsidRPr="00F057C4" w:rsidRDefault="00982555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23.4.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82555" w:rsidRPr="00F057C4" w:rsidRDefault="00982555" w:rsidP="00BA1C80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Планирование расходов бюджетов на оплату труда педагогических работников образовательных организаций дополни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тельного образования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982555" w:rsidP="003C5C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7C4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982555" w:rsidP="003C5CFA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982555" w:rsidP="003C5CFA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982555" w:rsidP="003C5CF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51,2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982555" w:rsidP="003C5CFA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982555" w:rsidP="003C5CFA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DF2894" w:rsidP="003C5CF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982555" w:rsidP="003C5CFA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982555" w:rsidP="003C5CFA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DF2894" w:rsidP="003C5CF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DF2894" w:rsidP="003C5CF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DF2894" w:rsidP="003C5CF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53,3</w:t>
            </w:r>
          </w:p>
        </w:tc>
      </w:tr>
      <w:tr w:rsidR="009213DD" w:rsidRPr="00F057C4" w:rsidTr="0057312E">
        <w:trPr>
          <w:trHeight w:val="6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3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.5.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Осуществление мероприятий, направ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ленных на оптимизацию расходов на оплату труда вспомогательного, админи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стративно-управленческого персонала.</w:t>
            </w:r>
            <w:r w:rsidRPr="00F057C4">
              <w:rPr>
                <w:rFonts w:ascii="Times New Roman" w:hAnsi="Times New Roman"/>
                <w:sz w:val="22"/>
                <w:szCs w:val="22"/>
              </w:rPr>
              <w:br w:type="page"/>
              <w:t xml:space="preserve"> Дифференциация оплаты труда вспомо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гательного, административно-управленческого персонала, исходя из предельной доли расходов на оплату их труда в общем фонде оплаты труда орга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низации не более 40%</w:t>
            </w:r>
            <w:r w:rsidRPr="00F057C4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3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.6.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31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3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.7.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70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4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Внедрение эффективного контракта с руководителями образовательных орга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222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4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Разработка и утверждение нормативных актов по стимулированию руководителей образовательных организаций дополни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тельного образования детей, направлен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ных на установление взаимосвязи между показателями качества предоставляемых муниципальных услуг организацией и эффективностью дея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тельности руководителя образовательной организации дополнительного образова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63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4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Проведение работы по заключению тру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довых договоров с руководителями  муниципальных организа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ций дополнительного образования детей в соответствии с типовой формой дого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вора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06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4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Создание прозрачного механизма оплаты труда руководителей организаций обра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зования. Соблюдение установленных со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отношений заработной платы руководи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телей организаций и средней заработной платы работников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A54BB" w:rsidRPr="00F057C4" w:rsidTr="0057312E">
        <w:trPr>
          <w:trHeight w:val="49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4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.4.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 xml:space="preserve"> аттестации педагогических работников организаций дополнительно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го образования с последующим перево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дом их на </w:t>
            </w: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эффективный контракт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46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5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Обеспечение качества кадрового состава сферы дополнительного образования де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53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5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Повышения квалификации и пе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реподготовки современных менеджеров организаций дополни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514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085C13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25.2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7C4">
              <w:rPr>
                <w:rFonts w:ascii="Times New Roman" w:hAnsi="Times New Roman"/>
                <w:sz w:val="24"/>
                <w:szCs w:val="24"/>
              </w:rPr>
              <w:t>Проведение муниципальных этапов  конкурсов профессионального мастерства для педаго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гов дополнительного образования («Сердце отдаю детям», конкурс ав</w:t>
            </w:r>
            <w:r w:rsidRPr="00F057C4">
              <w:rPr>
                <w:rFonts w:ascii="Times New Roman" w:hAnsi="Times New Roman"/>
                <w:sz w:val="24"/>
                <w:szCs w:val="24"/>
              </w:rPr>
              <w:softHyphen/>
              <w:t>торских образовательных программ)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147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6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Информационное сопровождение меро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приятий по введению эффективного кон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тракта в дополнительном образовании детей (организация проведения разъяс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нительной работы в трудовых коллекти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213DD" w:rsidRPr="00F057C4" w:rsidTr="0057312E">
        <w:trPr>
          <w:trHeight w:val="99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085C1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085C13" w:rsidRPr="00F057C4">
              <w:rPr>
                <w:rFonts w:ascii="Times New Roman" w:hAnsi="Times New Roman"/>
                <w:sz w:val="22"/>
                <w:szCs w:val="22"/>
              </w:rPr>
              <w:t>7</w:t>
            </w:r>
            <w:r w:rsidRPr="00F057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213DD" w:rsidRPr="00F057C4" w:rsidRDefault="009213DD" w:rsidP="00993D7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Проведение семинаров (совещаний) с работниками образовательных организа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ций, представителями профсоюзных ор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>ганизаций по вопросам реализации меро</w:t>
            </w:r>
            <w:r w:rsidRPr="00F057C4">
              <w:rPr>
                <w:rFonts w:ascii="Times New Roman" w:hAnsi="Times New Roman"/>
                <w:sz w:val="22"/>
                <w:szCs w:val="22"/>
              </w:rPr>
              <w:softHyphen/>
              <w:t xml:space="preserve">приятий «дорожной карты», в том числе о мерах по повышению оплаты труда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0590" w:rsidRPr="00F057C4" w:rsidTr="0057312E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590" w:rsidRPr="00F057C4" w:rsidRDefault="00C60590" w:rsidP="00993D7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C60590" w:rsidRPr="00F057C4" w:rsidRDefault="00C60590" w:rsidP="00993D7E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982555" w:rsidP="00C6059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7C4">
              <w:rPr>
                <w:rFonts w:ascii="Times New Roman" w:hAnsi="Times New Roman"/>
                <w:b/>
                <w:sz w:val="18"/>
                <w:szCs w:val="18"/>
              </w:rPr>
              <w:t>51,1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  <w:rPr>
                <w:b/>
              </w:rPr>
            </w:pPr>
            <w:r w:rsidRPr="00F057C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  <w:rPr>
                <w:b/>
              </w:rPr>
            </w:pPr>
            <w:r w:rsidRPr="00F057C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8F0688" w:rsidP="00C605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057C4">
              <w:rPr>
                <w:rFonts w:ascii="Times New Roman" w:hAnsi="Times New Roman"/>
                <w:b/>
                <w:sz w:val="20"/>
              </w:rPr>
              <w:t>53,6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  <w:rPr>
                <w:b/>
              </w:rPr>
            </w:pPr>
            <w:r w:rsidRPr="00F057C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  <w:rPr>
                <w:b/>
              </w:rPr>
            </w:pPr>
            <w:r w:rsidRPr="00F057C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57312E" w:rsidP="00C605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45,5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  <w:rPr>
                <w:b/>
              </w:rPr>
            </w:pPr>
            <w:r w:rsidRPr="00F057C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spacing w:line="240" w:lineRule="auto"/>
              <w:jc w:val="center"/>
              <w:rPr>
                <w:b/>
              </w:rPr>
            </w:pPr>
            <w:r w:rsidRPr="00F057C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57312E" w:rsidP="00C605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57312E" w:rsidP="00C605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57312E" w:rsidP="00C6059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56,1</w:t>
            </w:r>
          </w:p>
        </w:tc>
      </w:tr>
      <w:tr w:rsidR="009213DD" w:rsidRPr="00F057C4" w:rsidTr="0057312E">
        <w:trPr>
          <w:trHeight w:val="300"/>
          <w:jc w:val="center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D" w:rsidRPr="00F057C4" w:rsidRDefault="008F0F38" w:rsidP="00993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D" w:rsidRPr="00F057C4" w:rsidRDefault="00C60590" w:rsidP="00993D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7C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D" w:rsidRPr="00F057C4" w:rsidRDefault="00C60590" w:rsidP="00993D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7C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D" w:rsidRPr="00F057C4" w:rsidRDefault="00982555" w:rsidP="00993D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7C4">
              <w:rPr>
                <w:b/>
                <w:bCs/>
                <w:sz w:val="22"/>
                <w:szCs w:val="22"/>
              </w:rPr>
              <w:t>1</w:t>
            </w:r>
            <w:r w:rsidR="008F0F38">
              <w:rPr>
                <w:b/>
                <w:bCs/>
                <w:sz w:val="22"/>
                <w:szCs w:val="22"/>
              </w:rPr>
              <w:t>35,1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D" w:rsidRPr="00F057C4" w:rsidRDefault="00C60590" w:rsidP="00993D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7C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D" w:rsidRPr="00F057C4" w:rsidRDefault="00C60590" w:rsidP="00993D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7C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D" w:rsidRPr="00F057C4" w:rsidRDefault="0057312E" w:rsidP="00993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F0F38">
              <w:rPr>
                <w:b/>
                <w:bCs/>
                <w:sz w:val="22"/>
                <w:szCs w:val="22"/>
              </w:rPr>
              <w:t>22,4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D" w:rsidRPr="00F057C4" w:rsidRDefault="00C60590" w:rsidP="00993D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7C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D" w:rsidRPr="00F057C4" w:rsidRDefault="00C60590" w:rsidP="00993D7E">
            <w:pPr>
              <w:jc w:val="center"/>
              <w:rPr>
                <w:b/>
                <w:bCs/>
                <w:sz w:val="22"/>
                <w:szCs w:val="22"/>
              </w:rPr>
            </w:pPr>
            <w:r w:rsidRPr="00F057C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D" w:rsidRPr="00F057C4" w:rsidRDefault="0057312E" w:rsidP="00993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8F0F38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D" w:rsidRPr="00F057C4" w:rsidRDefault="0057312E" w:rsidP="00993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F0F38">
              <w:rPr>
                <w:b/>
                <w:bCs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57312E" w:rsidP="005731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8F0F38">
              <w:rPr>
                <w:b/>
                <w:bCs/>
                <w:sz w:val="22"/>
                <w:szCs w:val="22"/>
              </w:rPr>
              <w:t>8,5</w:t>
            </w:r>
          </w:p>
        </w:tc>
      </w:tr>
    </w:tbl>
    <w:p w:rsidR="009213DD" w:rsidRDefault="009213DD" w:rsidP="009213DD">
      <w:pPr>
        <w:tabs>
          <w:tab w:val="left" w:pos="5040"/>
        </w:tabs>
      </w:pPr>
    </w:p>
    <w:p w:rsidR="0057312E" w:rsidRDefault="0057312E" w:rsidP="009213DD">
      <w:pPr>
        <w:tabs>
          <w:tab w:val="left" w:pos="5040"/>
        </w:tabs>
      </w:pPr>
    </w:p>
    <w:p w:rsidR="0057312E" w:rsidRDefault="0057312E" w:rsidP="009213DD">
      <w:pPr>
        <w:tabs>
          <w:tab w:val="left" w:pos="5040"/>
        </w:tabs>
      </w:pPr>
    </w:p>
    <w:p w:rsidR="0057312E" w:rsidRDefault="0057312E" w:rsidP="009213DD">
      <w:pPr>
        <w:tabs>
          <w:tab w:val="left" w:pos="5040"/>
        </w:tabs>
      </w:pPr>
    </w:p>
    <w:p w:rsidR="0057312E" w:rsidRDefault="0057312E" w:rsidP="009213DD">
      <w:pPr>
        <w:tabs>
          <w:tab w:val="left" w:pos="5040"/>
        </w:tabs>
      </w:pPr>
    </w:p>
    <w:p w:rsidR="0057312E" w:rsidRDefault="0057312E" w:rsidP="009213DD">
      <w:pPr>
        <w:tabs>
          <w:tab w:val="left" w:pos="5040"/>
        </w:tabs>
      </w:pPr>
    </w:p>
    <w:p w:rsidR="0057312E" w:rsidRDefault="0057312E" w:rsidP="009213DD">
      <w:pPr>
        <w:tabs>
          <w:tab w:val="left" w:pos="5040"/>
        </w:tabs>
      </w:pPr>
    </w:p>
    <w:p w:rsidR="0057312E" w:rsidRDefault="0057312E" w:rsidP="009213DD">
      <w:pPr>
        <w:tabs>
          <w:tab w:val="left" w:pos="5040"/>
        </w:tabs>
      </w:pPr>
    </w:p>
    <w:p w:rsidR="0057312E" w:rsidRDefault="0057312E" w:rsidP="009213DD">
      <w:pPr>
        <w:tabs>
          <w:tab w:val="left" w:pos="5040"/>
        </w:tabs>
      </w:pPr>
    </w:p>
    <w:p w:rsidR="0057312E" w:rsidRDefault="0057312E" w:rsidP="009213DD">
      <w:pPr>
        <w:tabs>
          <w:tab w:val="left" w:pos="5040"/>
        </w:tabs>
      </w:pPr>
    </w:p>
    <w:p w:rsidR="0057312E" w:rsidRDefault="0057312E" w:rsidP="009213DD">
      <w:pPr>
        <w:tabs>
          <w:tab w:val="left" w:pos="5040"/>
        </w:tabs>
      </w:pPr>
    </w:p>
    <w:p w:rsidR="0057312E" w:rsidRPr="00F057C4" w:rsidRDefault="0057312E" w:rsidP="009213DD">
      <w:pPr>
        <w:tabs>
          <w:tab w:val="left" w:pos="5040"/>
        </w:tabs>
      </w:pPr>
    </w:p>
    <w:p w:rsidR="009213DD" w:rsidRPr="00F057C4" w:rsidRDefault="009213DD" w:rsidP="009213DD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F057C4">
        <w:rPr>
          <w:rFonts w:ascii="Times New Roman" w:hAnsi="Times New Roman"/>
          <w:sz w:val="28"/>
          <w:szCs w:val="28"/>
        </w:rPr>
        <w:t>. Финансовое обеспечение поддержания уровня средней заработной платы педагогических работников</w:t>
      </w:r>
    </w:p>
    <w:p w:rsidR="009213DD" w:rsidRPr="0057312E" w:rsidRDefault="009213DD" w:rsidP="0057312E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C4">
        <w:rPr>
          <w:rFonts w:ascii="Times New Roman" w:hAnsi="Times New Roman"/>
          <w:sz w:val="28"/>
          <w:szCs w:val="28"/>
        </w:rPr>
        <w:t>в ЗАТО г.Североморск, млн. руб.</w:t>
      </w:r>
    </w:p>
    <w:tbl>
      <w:tblPr>
        <w:tblW w:w="15270" w:type="dxa"/>
        <w:jc w:val="center"/>
        <w:tblLayout w:type="fixed"/>
        <w:tblLook w:val="04A0"/>
      </w:tblPr>
      <w:tblGrid>
        <w:gridCol w:w="568"/>
        <w:gridCol w:w="3906"/>
        <w:gridCol w:w="934"/>
        <w:gridCol w:w="969"/>
        <w:gridCol w:w="760"/>
        <w:gridCol w:w="939"/>
        <w:gridCol w:w="977"/>
        <w:gridCol w:w="851"/>
        <w:gridCol w:w="850"/>
        <w:gridCol w:w="992"/>
        <w:gridCol w:w="783"/>
        <w:gridCol w:w="942"/>
        <w:gridCol w:w="850"/>
        <w:gridCol w:w="949"/>
      </w:tblGrid>
      <w:tr w:rsidR="009213DD" w:rsidRPr="00F057C4" w:rsidTr="00993D7E">
        <w:trPr>
          <w:trHeight w:val="315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7C4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9213DD" w:rsidRPr="00F057C4" w:rsidTr="00993D7E">
        <w:trPr>
          <w:trHeight w:val="1957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Муниципальный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Планируемые внебюджетные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Дополнительная 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Муниципальный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Планируемые 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Дополнительная 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Планируемые внебюджетные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Дополнительная потребность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Потребность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3DD" w:rsidRPr="00F057C4" w:rsidRDefault="009213DD" w:rsidP="00993D7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057C4">
              <w:rPr>
                <w:rFonts w:ascii="Times New Roman" w:hAnsi="Times New Roman"/>
                <w:sz w:val="20"/>
              </w:rPr>
              <w:t>Потребность</w:t>
            </w:r>
          </w:p>
        </w:tc>
      </w:tr>
      <w:tr w:rsidR="009213DD" w:rsidRPr="00F057C4" w:rsidTr="00993D7E">
        <w:trPr>
          <w:trHeight w:val="238"/>
          <w:tblHeader/>
          <w:jc w:val="center"/>
        </w:trPr>
        <w:tc>
          <w:tcPr>
            <w:tcW w:w="15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D" w:rsidRPr="00F057C4" w:rsidRDefault="009213DD" w:rsidP="00993D7E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sz w:val="22"/>
                <w:szCs w:val="22"/>
              </w:rPr>
              <w:t>Дошкольное образование</w:t>
            </w:r>
          </w:p>
        </w:tc>
      </w:tr>
      <w:tr w:rsidR="000A4111" w:rsidRPr="00F057C4" w:rsidTr="00993D7E">
        <w:trPr>
          <w:trHeight w:val="978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11" w:rsidRPr="00F057C4" w:rsidRDefault="000A4111" w:rsidP="00993D7E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11" w:rsidRPr="00F057C4" w:rsidRDefault="000A4111" w:rsidP="00993D7E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Cs/>
                <w:sz w:val="22"/>
                <w:szCs w:val="22"/>
              </w:rPr>
              <w:t>Поддержание уровня средней заработной платы педагогических работников не ниже уровня средней заработной платы в общеоб</w:t>
            </w:r>
            <w:r w:rsidRPr="00F057C4">
              <w:rPr>
                <w:rFonts w:ascii="Times New Roman" w:hAnsi="Times New Roman"/>
                <w:bCs/>
                <w:sz w:val="22"/>
                <w:szCs w:val="22"/>
              </w:rPr>
              <w:softHyphen/>
              <w:t>разовательных организациях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982555" w:rsidP="00130F9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057C4">
              <w:rPr>
                <w:color w:val="auto"/>
                <w:sz w:val="22"/>
                <w:szCs w:val="22"/>
              </w:rPr>
              <w:t>236,</w:t>
            </w:r>
            <w:r w:rsidR="00130F9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0A4111" w:rsidP="00C6059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0A4111" w:rsidP="00C6059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130F9D" w:rsidP="00C6059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0A4111" w:rsidP="00C6059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0A4111" w:rsidP="00C6059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130F9D" w:rsidP="00C6059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0A4111" w:rsidP="00C6059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0A4111" w:rsidP="00C6059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57C4">
              <w:rPr>
                <w:sz w:val="22"/>
                <w:szCs w:val="22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130F9D" w:rsidP="00C6059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130F9D" w:rsidP="00C6059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11" w:rsidRPr="00F057C4" w:rsidRDefault="00130F9D" w:rsidP="00C6059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C1C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9213DD" w:rsidRPr="00F057C4" w:rsidTr="00993D7E">
        <w:trPr>
          <w:trHeight w:val="243"/>
          <w:tblHeader/>
          <w:jc w:val="center"/>
        </w:trPr>
        <w:tc>
          <w:tcPr>
            <w:tcW w:w="15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D" w:rsidRPr="00F057C4" w:rsidRDefault="009213DD" w:rsidP="00993D7E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sz w:val="22"/>
                <w:szCs w:val="22"/>
              </w:rPr>
              <w:t>Общее образование</w:t>
            </w:r>
          </w:p>
        </w:tc>
      </w:tr>
      <w:tr w:rsidR="00C60590" w:rsidRPr="00F057C4" w:rsidTr="00993D7E">
        <w:trPr>
          <w:trHeight w:val="701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0" w:rsidRPr="00F057C4" w:rsidRDefault="00C60590" w:rsidP="00993D7E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0" w:rsidRPr="00F057C4" w:rsidRDefault="00C60590" w:rsidP="00993D7E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Cs/>
                <w:sz w:val="22"/>
                <w:szCs w:val="22"/>
              </w:rPr>
              <w:t>Поддержание уровня средней заработной платы педагогических работников не ниже уровня средней заработной платы в регионе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130F9D" w:rsidP="00C605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38,1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982555" w:rsidP="00C605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3</w:t>
            </w:r>
            <w:r w:rsidR="00130F9D">
              <w:rPr>
                <w:color w:val="auto"/>
                <w:sz w:val="23"/>
                <w:szCs w:val="23"/>
              </w:rPr>
              <w:t>8,7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130F9D" w:rsidP="00C605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C605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C60590" w:rsidP="00130F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057C4">
              <w:rPr>
                <w:color w:val="auto"/>
                <w:sz w:val="23"/>
                <w:szCs w:val="23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130F9D" w:rsidP="00130F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130F9D" w:rsidP="00C605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36,9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90" w:rsidRPr="00F057C4" w:rsidRDefault="00130F9D" w:rsidP="00C605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36,9</w:t>
            </w:r>
          </w:p>
        </w:tc>
      </w:tr>
      <w:tr w:rsidR="009213DD" w:rsidRPr="00F057C4" w:rsidTr="00993D7E">
        <w:trPr>
          <w:trHeight w:val="231"/>
          <w:tblHeader/>
          <w:jc w:val="center"/>
        </w:trPr>
        <w:tc>
          <w:tcPr>
            <w:tcW w:w="15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D" w:rsidRPr="00F057C4" w:rsidRDefault="009213DD" w:rsidP="00993D7E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/>
                <w:sz w:val="22"/>
                <w:szCs w:val="22"/>
              </w:rPr>
              <w:t>Дополнительное образование детей</w:t>
            </w:r>
          </w:p>
        </w:tc>
      </w:tr>
      <w:tr w:rsidR="00C657A8" w:rsidRPr="00CA54BB" w:rsidTr="00993D7E">
        <w:trPr>
          <w:trHeight w:val="1128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8" w:rsidRPr="00F057C4" w:rsidRDefault="00C657A8" w:rsidP="00993D7E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57C4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8" w:rsidRPr="00F057C4" w:rsidRDefault="00C657A8" w:rsidP="00993D7E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057C4">
              <w:rPr>
                <w:rFonts w:ascii="Times New Roman" w:hAnsi="Times New Roman"/>
                <w:bCs/>
                <w:sz w:val="22"/>
                <w:szCs w:val="22"/>
              </w:rPr>
              <w:t>Доведение оплаты труда педагогических работников организаций дополнительного образования до уровня не ниже средней за</w:t>
            </w:r>
            <w:r w:rsidRPr="00F057C4">
              <w:rPr>
                <w:rFonts w:ascii="Times New Roman" w:hAnsi="Times New Roman"/>
                <w:bCs/>
                <w:sz w:val="22"/>
                <w:szCs w:val="22"/>
              </w:rPr>
              <w:softHyphen/>
              <w:t>работной платы учителей общеобразовательных организаций в регионе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8" w:rsidRPr="00F057C4" w:rsidRDefault="00130F9D" w:rsidP="00EC51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8" w:rsidRPr="00F057C4" w:rsidRDefault="00C657A8" w:rsidP="00EC516C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8" w:rsidRPr="00F057C4" w:rsidRDefault="00C657A8" w:rsidP="00EC516C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8" w:rsidRPr="00F057C4" w:rsidRDefault="00130F9D" w:rsidP="00EC516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8" w:rsidRPr="00F057C4" w:rsidRDefault="00C657A8" w:rsidP="00EC516C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8" w:rsidRPr="00F057C4" w:rsidRDefault="00C657A8" w:rsidP="00EC516C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8" w:rsidRPr="00F057C4" w:rsidRDefault="00130F9D" w:rsidP="00EC516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8" w:rsidRPr="00F057C4" w:rsidRDefault="00C657A8" w:rsidP="00EC516C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8" w:rsidRPr="00F057C4" w:rsidRDefault="00C657A8" w:rsidP="00EC516C">
            <w:pPr>
              <w:spacing w:line="240" w:lineRule="auto"/>
              <w:jc w:val="center"/>
            </w:pPr>
            <w:r w:rsidRPr="00F057C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8" w:rsidRPr="00F057C4" w:rsidRDefault="007C1C73" w:rsidP="00EC516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130F9D"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8" w:rsidRPr="00F057C4" w:rsidRDefault="00130F9D" w:rsidP="00EC516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55" w:rsidRPr="00F057C4" w:rsidRDefault="00982555" w:rsidP="00EC516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C657A8" w:rsidRPr="00F057C4" w:rsidRDefault="00130F9D" w:rsidP="00EC516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56,1</w:t>
            </w:r>
          </w:p>
          <w:p w:rsidR="00982555" w:rsidRPr="00F057C4" w:rsidRDefault="00982555" w:rsidP="00EC516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C0F36" w:rsidRDefault="002C0F36" w:rsidP="002C0F36">
      <w:pPr>
        <w:autoSpaceDE w:val="0"/>
        <w:autoSpaceDN w:val="0"/>
        <w:adjustRightInd w:val="0"/>
        <w:jc w:val="center"/>
        <w:rPr>
          <w:b/>
          <w:szCs w:val="28"/>
          <w:lang w:val="en-US"/>
        </w:rPr>
        <w:sectPr w:rsidR="002C0F36" w:rsidSect="00D06F94">
          <w:headerReference w:type="default" r:id="rId15"/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2C0F36" w:rsidRPr="00470768" w:rsidRDefault="002C0F36" w:rsidP="002C0F36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Cs w:val="28"/>
          <w:lang w:val="en-US"/>
        </w:rPr>
        <w:lastRenderedPageBreak/>
        <w:t>VI</w:t>
      </w:r>
      <w:r>
        <w:rPr>
          <w:b/>
          <w:szCs w:val="28"/>
        </w:rPr>
        <w:t xml:space="preserve">. </w:t>
      </w:r>
      <w:r w:rsidRPr="00470768">
        <w:rPr>
          <w:b/>
          <w:szCs w:val="28"/>
        </w:rPr>
        <w:t>Отдельные показатели реализации плана мероприятий («дорожная карта») «Изменения в отраслях социальной сферы</w:t>
      </w:r>
      <w:r>
        <w:rPr>
          <w:b/>
          <w:szCs w:val="28"/>
        </w:rPr>
        <w:t>Муниципального образования ЗАТО г. Североморск</w:t>
      </w:r>
      <w:r w:rsidRPr="00470768">
        <w:rPr>
          <w:b/>
          <w:szCs w:val="28"/>
        </w:rPr>
        <w:t>, направленные на повышение эффективности образования и науки»</w:t>
      </w:r>
    </w:p>
    <w:p w:rsidR="002C0F36" w:rsidRPr="002D4D2B" w:rsidRDefault="002C0F36" w:rsidP="002C0F36">
      <w:pPr>
        <w:autoSpaceDE w:val="0"/>
        <w:autoSpaceDN w:val="0"/>
        <w:adjustRightInd w:val="0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51"/>
        <w:gridCol w:w="883"/>
        <w:gridCol w:w="1218"/>
        <w:gridCol w:w="483"/>
        <w:gridCol w:w="218"/>
        <w:gridCol w:w="478"/>
        <w:gridCol w:w="544"/>
        <w:gridCol w:w="320"/>
        <w:gridCol w:w="107"/>
        <w:gridCol w:w="702"/>
        <w:gridCol w:w="479"/>
        <w:gridCol w:w="702"/>
        <w:gridCol w:w="479"/>
        <w:gridCol w:w="702"/>
        <w:gridCol w:w="479"/>
      </w:tblGrid>
      <w:tr w:rsidR="002C0F36" w:rsidRPr="00536654" w:rsidTr="00C31E77">
        <w:trPr>
          <w:trHeight w:val="223"/>
        </w:trPr>
        <w:tc>
          <w:tcPr>
            <w:tcW w:w="10030" w:type="dxa"/>
            <w:gridSpan w:val="16"/>
            <w:shd w:val="clear" w:color="auto" w:fill="auto"/>
            <w:vAlign w:val="center"/>
          </w:tcPr>
          <w:p w:rsidR="002C0F36" w:rsidRDefault="002C0F36" w:rsidP="00EC516C">
            <w:pPr>
              <w:jc w:val="center"/>
            </w:pPr>
            <w:r>
              <w:t>Значения показателей Плана мероприятий</w:t>
            </w:r>
          </w:p>
        </w:tc>
      </w:tr>
      <w:tr w:rsidR="002C0F36" w:rsidRPr="00536654" w:rsidTr="00C31E77">
        <w:trPr>
          <w:trHeight w:val="500"/>
        </w:trPr>
        <w:tc>
          <w:tcPr>
            <w:tcW w:w="10030" w:type="dxa"/>
            <w:gridSpan w:val="16"/>
            <w:shd w:val="clear" w:color="auto" w:fill="auto"/>
          </w:tcPr>
          <w:p w:rsidR="002C0F36" w:rsidRPr="00C65261" w:rsidRDefault="002C0F36" w:rsidP="00EC516C">
            <w:pPr>
              <w:jc w:val="center"/>
              <w:rPr>
                <w:b/>
              </w:rPr>
            </w:pPr>
            <w:r w:rsidRPr="00C65261">
              <w:rPr>
                <w:b/>
              </w:rPr>
              <w:t xml:space="preserve">Показатель 1. </w:t>
            </w:r>
            <w:r>
              <w:rPr>
                <w:b/>
              </w:rPr>
              <w:t>С</w:t>
            </w:r>
            <w:r w:rsidRPr="00C65261">
              <w:rPr>
                <w:b/>
              </w:rPr>
              <w:t>редн</w:t>
            </w:r>
            <w:r>
              <w:rPr>
                <w:b/>
              </w:rPr>
              <w:t>яя</w:t>
            </w:r>
            <w:r w:rsidRPr="00C65261">
              <w:rPr>
                <w:b/>
              </w:rPr>
              <w:t xml:space="preserve"> заработн</w:t>
            </w:r>
            <w:r>
              <w:rPr>
                <w:b/>
              </w:rPr>
              <w:t>ая</w:t>
            </w:r>
            <w:r w:rsidRPr="00C65261">
              <w:rPr>
                <w:b/>
              </w:rPr>
              <w:t xml:space="preserve"> плат</w:t>
            </w:r>
            <w:r>
              <w:rPr>
                <w:b/>
              </w:rPr>
              <w:t>а</w:t>
            </w:r>
            <w:r w:rsidRPr="00C65261">
              <w:rPr>
                <w:b/>
              </w:rPr>
              <w:t xml:space="preserve"> педагогических работников муниципальных образовательных организаций </w:t>
            </w:r>
          </w:p>
        </w:tc>
      </w:tr>
      <w:tr w:rsidR="002C0F36" w:rsidRPr="00536654" w:rsidTr="00C31E77">
        <w:trPr>
          <w:trHeight w:val="224"/>
        </w:trPr>
        <w:tc>
          <w:tcPr>
            <w:tcW w:w="3119" w:type="dxa"/>
            <w:gridSpan w:val="3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2015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2016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2017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2018</w:t>
            </w:r>
          </w:p>
        </w:tc>
      </w:tr>
      <w:tr w:rsidR="002C0F36" w:rsidRPr="00536654" w:rsidTr="00C31E77">
        <w:tc>
          <w:tcPr>
            <w:tcW w:w="3119" w:type="dxa"/>
            <w:gridSpan w:val="3"/>
            <w:shd w:val="clear" w:color="auto" w:fill="auto"/>
          </w:tcPr>
          <w:p w:rsidR="002C0F36" w:rsidRPr="00C31E77" w:rsidRDefault="00C31E77" w:rsidP="00C31E77">
            <w:pPr>
              <w:jc w:val="left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 xml:space="preserve">Дошкольное </w:t>
            </w:r>
            <w:r w:rsidR="002C0F36" w:rsidRPr="00C31E77">
              <w:rPr>
                <w:sz w:val="24"/>
                <w:szCs w:val="24"/>
              </w:rPr>
              <w:t>образование (соотношение к средней заработной плате в общем образовании, в %)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0F36" w:rsidRPr="00F057C4" w:rsidRDefault="00A60EC1" w:rsidP="00EC516C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103,6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C0F36" w:rsidRPr="00F057C4" w:rsidRDefault="007C1C73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2C0F36" w:rsidRPr="00F057C4" w:rsidRDefault="002C0F36" w:rsidP="00EC516C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F057C4" w:rsidRDefault="002C0F36" w:rsidP="00EC516C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100</w:t>
            </w:r>
          </w:p>
        </w:tc>
      </w:tr>
      <w:tr w:rsidR="002C0F36" w:rsidRPr="00536654" w:rsidTr="00085C13">
        <w:trPr>
          <w:trHeight w:val="782"/>
        </w:trPr>
        <w:tc>
          <w:tcPr>
            <w:tcW w:w="3119" w:type="dxa"/>
            <w:gridSpan w:val="3"/>
            <w:shd w:val="clear" w:color="auto" w:fill="auto"/>
          </w:tcPr>
          <w:p w:rsidR="002C0F36" w:rsidRPr="00C31E77" w:rsidRDefault="002C0F36" w:rsidP="00C31E77">
            <w:pPr>
              <w:jc w:val="left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Общее образование (абсолютное значение, руб.)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0F36" w:rsidRPr="00B302CA" w:rsidRDefault="00A60EC1" w:rsidP="007D49CA">
            <w:pPr>
              <w:jc w:val="center"/>
              <w:rPr>
                <w:sz w:val="24"/>
                <w:szCs w:val="24"/>
              </w:rPr>
            </w:pPr>
            <w:r w:rsidRPr="00B302CA">
              <w:rPr>
                <w:sz w:val="24"/>
                <w:szCs w:val="24"/>
              </w:rPr>
              <w:t>43937,9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085C13" w:rsidRPr="00B302CA" w:rsidRDefault="00B302CA" w:rsidP="007D49CA">
            <w:pPr>
              <w:jc w:val="center"/>
              <w:rPr>
                <w:sz w:val="24"/>
                <w:szCs w:val="24"/>
              </w:rPr>
            </w:pPr>
            <w:r w:rsidRPr="00B302CA">
              <w:rPr>
                <w:sz w:val="24"/>
                <w:szCs w:val="24"/>
              </w:rPr>
              <w:t>44815,8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2C0F36" w:rsidRPr="00B302CA" w:rsidRDefault="00B302CA" w:rsidP="00EC516C">
            <w:pPr>
              <w:jc w:val="center"/>
              <w:rPr>
                <w:sz w:val="24"/>
                <w:szCs w:val="24"/>
              </w:rPr>
            </w:pPr>
            <w:r w:rsidRPr="00B302CA">
              <w:rPr>
                <w:sz w:val="24"/>
                <w:szCs w:val="24"/>
              </w:rPr>
              <w:t>44815,8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B302CA" w:rsidRDefault="00B302CA" w:rsidP="00EC516C">
            <w:pPr>
              <w:jc w:val="center"/>
              <w:rPr>
                <w:sz w:val="24"/>
                <w:szCs w:val="24"/>
              </w:rPr>
            </w:pPr>
            <w:r w:rsidRPr="00B302CA">
              <w:rPr>
                <w:sz w:val="24"/>
                <w:szCs w:val="24"/>
              </w:rPr>
              <w:t>44815,8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B302CA" w:rsidRDefault="00B302CA" w:rsidP="00EC516C">
            <w:pPr>
              <w:jc w:val="center"/>
              <w:rPr>
                <w:sz w:val="24"/>
                <w:szCs w:val="24"/>
              </w:rPr>
            </w:pPr>
            <w:r w:rsidRPr="00B302CA">
              <w:rPr>
                <w:sz w:val="24"/>
                <w:szCs w:val="24"/>
              </w:rPr>
              <w:t>44815,8</w:t>
            </w:r>
          </w:p>
        </w:tc>
      </w:tr>
      <w:tr w:rsidR="002C0F36" w:rsidRPr="00536654" w:rsidTr="00C31E77">
        <w:tc>
          <w:tcPr>
            <w:tcW w:w="3119" w:type="dxa"/>
            <w:gridSpan w:val="3"/>
            <w:shd w:val="clear" w:color="auto" w:fill="auto"/>
          </w:tcPr>
          <w:p w:rsidR="002C0F36" w:rsidRPr="00C31E77" w:rsidRDefault="002C0F36" w:rsidP="00C31E77">
            <w:pPr>
              <w:jc w:val="left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 xml:space="preserve">Дополнительное образование детей </w:t>
            </w:r>
            <w:r w:rsidRPr="00C31E77">
              <w:rPr>
                <w:sz w:val="24"/>
                <w:szCs w:val="24"/>
              </w:rPr>
              <w:br/>
              <w:t>(соотношение к средней заработной плате учителей в муниципальном образовании, в %)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0F36" w:rsidRPr="00F057C4" w:rsidRDefault="003E50D3" w:rsidP="00EC516C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88,5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C0F36" w:rsidRPr="00F057C4" w:rsidRDefault="00130F9D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2C0F36" w:rsidRPr="00F057C4" w:rsidRDefault="002C0F36" w:rsidP="00EC516C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90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F057C4" w:rsidRDefault="007C1C73" w:rsidP="00EC516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100</w:t>
            </w:r>
          </w:p>
        </w:tc>
      </w:tr>
      <w:tr w:rsidR="002C0F36" w:rsidRPr="00536654" w:rsidTr="00C31E77">
        <w:trPr>
          <w:trHeight w:val="246"/>
        </w:trPr>
        <w:tc>
          <w:tcPr>
            <w:tcW w:w="10030" w:type="dxa"/>
            <w:gridSpan w:val="16"/>
            <w:shd w:val="clear" w:color="auto" w:fill="auto"/>
          </w:tcPr>
          <w:p w:rsidR="002C0F36" w:rsidRPr="00C65261" w:rsidRDefault="002C0F36" w:rsidP="00EC516C">
            <w:pPr>
              <w:jc w:val="center"/>
              <w:rPr>
                <w:b/>
              </w:rPr>
            </w:pPr>
            <w:r w:rsidRPr="00C65261">
              <w:rPr>
                <w:b/>
              </w:rPr>
              <w:t xml:space="preserve">Показатель 2.  Численность обучающихся (воспитанников) образовательных организаций </w:t>
            </w:r>
            <w:r w:rsidRPr="00C65261">
              <w:rPr>
                <w:b/>
              </w:rPr>
              <w:br/>
              <w:t>в расчете на 1 педагогического работника</w:t>
            </w:r>
          </w:p>
        </w:tc>
      </w:tr>
      <w:tr w:rsidR="002C0F36" w:rsidRPr="00536654" w:rsidTr="00C31E77">
        <w:trPr>
          <w:trHeight w:val="254"/>
        </w:trPr>
        <w:tc>
          <w:tcPr>
            <w:tcW w:w="4337" w:type="dxa"/>
            <w:gridSpan w:val="4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2014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2015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2016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2017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2018</w:t>
            </w:r>
          </w:p>
        </w:tc>
      </w:tr>
      <w:tr w:rsidR="002C0F36" w:rsidRPr="00536654" w:rsidTr="00C31E77">
        <w:tc>
          <w:tcPr>
            <w:tcW w:w="1985" w:type="dxa"/>
            <w:vMerge w:val="restart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352" w:type="dxa"/>
            <w:gridSpan w:val="3"/>
            <w:shd w:val="clear" w:color="auto" w:fill="auto"/>
          </w:tcPr>
          <w:p w:rsidR="002C0F36" w:rsidRPr="00C31E77" w:rsidRDefault="00085C13" w:rsidP="00EC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нагрузка, чел.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7D49CA" w:rsidP="00EC516C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7D49CA" w:rsidP="000F7EC7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10,</w:t>
            </w:r>
            <w:r w:rsidR="000F7EC7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7D49CA" w:rsidP="000F7EC7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10,</w:t>
            </w:r>
            <w:r w:rsidR="000F7EC7">
              <w:rPr>
                <w:sz w:val="24"/>
                <w:szCs w:val="24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7D49CA" w:rsidP="000F7EC7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10,</w:t>
            </w:r>
            <w:r w:rsidR="000F7EC7">
              <w:rPr>
                <w:sz w:val="24"/>
                <w:szCs w:val="24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7D49CA" w:rsidP="000F7EC7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10,</w:t>
            </w:r>
            <w:r w:rsidR="000F7EC7">
              <w:rPr>
                <w:sz w:val="24"/>
                <w:szCs w:val="24"/>
              </w:rPr>
              <w:t>2</w:t>
            </w:r>
          </w:p>
        </w:tc>
      </w:tr>
      <w:tr w:rsidR="002C0F36" w:rsidRPr="00536654" w:rsidTr="00C31E77">
        <w:tc>
          <w:tcPr>
            <w:tcW w:w="1985" w:type="dxa"/>
            <w:vMerge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пед. работники, чел.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085C13" w:rsidP="00EC516C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401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0F7EC7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0F7EC7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0F7EC7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0F7EC7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2C0F36" w:rsidRPr="00536654" w:rsidTr="00C31E77">
        <w:tc>
          <w:tcPr>
            <w:tcW w:w="1985" w:type="dxa"/>
            <w:vMerge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обучающиеся, чел.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7D49CA" w:rsidP="00EC516C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4013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0F7EC7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0F7EC7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0F7EC7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0F7EC7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4069</w:t>
            </w:r>
          </w:p>
        </w:tc>
      </w:tr>
      <w:tr w:rsidR="002C0F36" w:rsidRPr="00536654" w:rsidTr="00C31E77">
        <w:tc>
          <w:tcPr>
            <w:tcW w:w="1985" w:type="dxa"/>
            <w:vMerge w:val="restart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352" w:type="dxa"/>
            <w:gridSpan w:val="3"/>
            <w:shd w:val="clear" w:color="auto" w:fill="auto"/>
          </w:tcPr>
          <w:p w:rsidR="002C0F36" w:rsidRPr="00C31E77" w:rsidRDefault="00085C13" w:rsidP="00EC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нагрузка, чел.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EC516C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14,3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0F7EC7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14,</w:t>
            </w:r>
            <w:r w:rsidR="000F7EC7">
              <w:rPr>
                <w:sz w:val="24"/>
                <w:szCs w:val="24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EC516C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14,9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EC516C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0F7EC7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15,</w:t>
            </w:r>
            <w:r w:rsidR="000F7EC7">
              <w:rPr>
                <w:sz w:val="24"/>
                <w:szCs w:val="24"/>
              </w:rPr>
              <w:t>1</w:t>
            </w:r>
          </w:p>
        </w:tc>
      </w:tr>
      <w:tr w:rsidR="002C0F36" w:rsidRPr="00536654" w:rsidTr="00C31E77">
        <w:tc>
          <w:tcPr>
            <w:tcW w:w="1985" w:type="dxa"/>
            <w:vMerge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пед. работники, чел.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EC516C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486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0F7EC7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4</w:t>
            </w:r>
            <w:r w:rsidR="000F7EC7">
              <w:rPr>
                <w:sz w:val="24"/>
                <w:szCs w:val="24"/>
              </w:rPr>
              <w:t>24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0F7EC7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4</w:t>
            </w:r>
            <w:r w:rsidR="000F7EC7">
              <w:rPr>
                <w:sz w:val="24"/>
                <w:szCs w:val="24"/>
              </w:rPr>
              <w:t>24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0F7EC7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4</w:t>
            </w:r>
            <w:r w:rsidR="000F7EC7">
              <w:rPr>
                <w:sz w:val="24"/>
                <w:szCs w:val="24"/>
              </w:rPr>
              <w:t>24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0F7EC7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4</w:t>
            </w:r>
            <w:r w:rsidR="000F7EC7">
              <w:rPr>
                <w:sz w:val="24"/>
                <w:szCs w:val="24"/>
              </w:rPr>
              <w:t>24</w:t>
            </w:r>
          </w:p>
        </w:tc>
      </w:tr>
      <w:tr w:rsidR="002C0F36" w:rsidRPr="00536654" w:rsidTr="00C31E77">
        <w:tc>
          <w:tcPr>
            <w:tcW w:w="1985" w:type="dxa"/>
            <w:vMerge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обучающиеся, чел.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EC516C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6927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0F7EC7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6</w:t>
            </w:r>
            <w:r w:rsidR="000F7EC7">
              <w:rPr>
                <w:sz w:val="24"/>
                <w:szCs w:val="24"/>
              </w:rPr>
              <w:t>265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0F7EC7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6</w:t>
            </w:r>
            <w:r w:rsidR="000F7EC7">
              <w:rPr>
                <w:sz w:val="24"/>
                <w:szCs w:val="24"/>
              </w:rPr>
              <w:t>305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0F7EC7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6</w:t>
            </w:r>
            <w:r w:rsidR="000F7EC7">
              <w:rPr>
                <w:sz w:val="24"/>
                <w:szCs w:val="24"/>
              </w:rPr>
              <w:t>440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6" w:rsidRPr="00F057C4" w:rsidRDefault="00A24DFF" w:rsidP="000F7EC7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6</w:t>
            </w:r>
            <w:r w:rsidR="000F7EC7">
              <w:rPr>
                <w:sz w:val="24"/>
                <w:szCs w:val="24"/>
              </w:rPr>
              <w:t>419</w:t>
            </w:r>
          </w:p>
        </w:tc>
      </w:tr>
      <w:tr w:rsidR="002C0F36" w:rsidRPr="00536654" w:rsidTr="00C31E77">
        <w:tc>
          <w:tcPr>
            <w:tcW w:w="1985" w:type="dxa"/>
            <w:vMerge w:val="restart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52" w:type="dxa"/>
            <w:gridSpan w:val="3"/>
            <w:shd w:val="clear" w:color="auto" w:fill="auto"/>
          </w:tcPr>
          <w:p w:rsidR="002C0F36" w:rsidRPr="00C31E77" w:rsidRDefault="00085C13" w:rsidP="00EC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нагрузка, чел.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F057C4" w:rsidRDefault="00A24DFF" w:rsidP="00EC516C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75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</w:tr>
      <w:tr w:rsidR="002C0F36" w:rsidRPr="00536654" w:rsidTr="00C31E77">
        <w:tc>
          <w:tcPr>
            <w:tcW w:w="1985" w:type="dxa"/>
            <w:vMerge/>
            <w:shd w:val="clear" w:color="auto" w:fill="auto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пед. работники, чел.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F057C4" w:rsidRDefault="00A24DFF" w:rsidP="00EC516C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84,2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2C0F36" w:rsidRPr="00536654" w:rsidTr="00C31E77">
        <w:tc>
          <w:tcPr>
            <w:tcW w:w="1985" w:type="dxa"/>
            <w:vMerge/>
            <w:shd w:val="clear" w:color="auto" w:fill="auto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обучающиеся, чел.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F057C4" w:rsidRDefault="00A24DFF" w:rsidP="00EC516C">
            <w:pPr>
              <w:widowControl w:val="0"/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6314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6427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6427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6427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F057C4" w:rsidRDefault="000F7EC7" w:rsidP="00EC51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6427</w:t>
            </w:r>
          </w:p>
        </w:tc>
      </w:tr>
      <w:tr w:rsidR="002C0F36" w:rsidRPr="00536654" w:rsidTr="00C31E77">
        <w:trPr>
          <w:trHeight w:val="508"/>
        </w:trPr>
        <w:tc>
          <w:tcPr>
            <w:tcW w:w="10030" w:type="dxa"/>
            <w:gridSpan w:val="16"/>
            <w:shd w:val="clear" w:color="auto" w:fill="auto"/>
          </w:tcPr>
          <w:p w:rsidR="002C0F36" w:rsidRDefault="002C0F36" w:rsidP="00EC516C">
            <w:pPr>
              <w:jc w:val="center"/>
            </w:pPr>
            <w:r w:rsidRPr="00C65261">
              <w:rPr>
                <w:b/>
              </w:rPr>
              <w:t>Показатель 3. Число созданных / реорганизованных и (или) ликвидированных образовательных организаций (единиц)</w:t>
            </w:r>
          </w:p>
        </w:tc>
      </w:tr>
      <w:tr w:rsidR="002C0F36" w:rsidRPr="00536654" w:rsidTr="00C31E77">
        <w:trPr>
          <w:trHeight w:val="223"/>
        </w:trPr>
        <w:tc>
          <w:tcPr>
            <w:tcW w:w="4337" w:type="dxa"/>
            <w:gridSpan w:val="4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2014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2015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2016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2017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C0F36" w:rsidRDefault="002C0F36" w:rsidP="00EC516C">
            <w:pPr>
              <w:jc w:val="center"/>
            </w:pPr>
            <w:r>
              <w:t>2018</w:t>
            </w:r>
          </w:p>
        </w:tc>
      </w:tr>
      <w:tr w:rsidR="002C0F36" w:rsidRPr="00536654" w:rsidTr="00C31E77">
        <w:trPr>
          <w:trHeight w:val="286"/>
        </w:trPr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 xml:space="preserve">Дошкольное </w:t>
            </w:r>
            <w:r w:rsidRPr="00C31E77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lastRenderedPageBreak/>
              <w:t>создано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C31E77" w:rsidRDefault="00F057C4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C31E77" w:rsidRDefault="00F057C4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0F7EC7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Default="002C0F36" w:rsidP="00EC516C">
            <w:pPr>
              <w:jc w:val="center"/>
            </w:pPr>
          </w:p>
        </w:tc>
      </w:tr>
      <w:tr w:rsidR="002C0F36" w:rsidRPr="00536654" w:rsidTr="00C31E77">
        <w:trPr>
          <w:trHeight w:val="286"/>
        </w:trPr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реорганизовано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Default="002C0F36" w:rsidP="00EC516C">
            <w:pPr>
              <w:jc w:val="center"/>
            </w:pPr>
          </w:p>
        </w:tc>
      </w:tr>
      <w:tr w:rsidR="002C0F36" w:rsidRPr="00536654" w:rsidTr="00C31E77">
        <w:trPr>
          <w:trHeight w:val="286"/>
        </w:trPr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ликвидировано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Default="002C0F36" w:rsidP="00EC516C">
            <w:pPr>
              <w:jc w:val="center"/>
            </w:pPr>
          </w:p>
        </w:tc>
      </w:tr>
      <w:tr w:rsidR="002C0F36" w:rsidRPr="00536654" w:rsidTr="00C31E77">
        <w:trPr>
          <w:trHeight w:val="286"/>
        </w:trPr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создано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Default="002C0F36" w:rsidP="00EC516C">
            <w:pPr>
              <w:jc w:val="center"/>
            </w:pPr>
          </w:p>
        </w:tc>
      </w:tr>
      <w:tr w:rsidR="002C0F36" w:rsidRPr="00536654" w:rsidTr="00C31E77">
        <w:trPr>
          <w:trHeight w:val="286"/>
        </w:trPr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реорганизовано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C31E77" w:rsidRDefault="007D49CA" w:rsidP="00EC516C">
            <w:pPr>
              <w:jc w:val="center"/>
              <w:rPr>
                <w:sz w:val="24"/>
                <w:szCs w:val="24"/>
              </w:rPr>
            </w:pPr>
            <w:r w:rsidRPr="00F057C4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0F7EC7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Default="002C0F36" w:rsidP="00EC516C">
            <w:pPr>
              <w:jc w:val="center"/>
            </w:pPr>
          </w:p>
        </w:tc>
      </w:tr>
      <w:tr w:rsidR="002C0F36" w:rsidRPr="00536654" w:rsidTr="00C31E77">
        <w:trPr>
          <w:trHeight w:val="286"/>
        </w:trPr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ликвидировано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Default="002C0F36" w:rsidP="00EC516C">
            <w:pPr>
              <w:jc w:val="center"/>
            </w:pPr>
          </w:p>
        </w:tc>
      </w:tr>
      <w:tr w:rsidR="002C0F36" w:rsidRPr="00536654" w:rsidTr="00C31E77">
        <w:trPr>
          <w:trHeight w:val="286"/>
        </w:trPr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создано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Default="002C0F36" w:rsidP="00EC516C">
            <w:pPr>
              <w:jc w:val="center"/>
            </w:pPr>
          </w:p>
        </w:tc>
      </w:tr>
      <w:tr w:rsidR="002C0F36" w:rsidRPr="00536654" w:rsidTr="00C31E77">
        <w:trPr>
          <w:trHeight w:val="286"/>
        </w:trPr>
        <w:tc>
          <w:tcPr>
            <w:tcW w:w="2236" w:type="dxa"/>
            <w:gridSpan w:val="2"/>
            <w:vMerge/>
            <w:shd w:val="clear" w:color="auto" w:fill="auto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реорганизовано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C31E77" w:rsidRDefault="00920909" w:rsidP="00EC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Default="002C0F36" w:rsidP="00EC516C">
            <w:pPr>
              <w:jc w:val="center"/>
            </w:pPr>
          </w:p>
        </w:tc>
      </w:tr>
      <w:tr w:rsidR="002C0F36" w:rsidRPr="00536654" w:rsidTr="00C31E77">
        <w:trPr>
          <w:trHeight w:val="286"/>
        </w:trPr>
        <w:tc>
          <w:tcPr>
            <w:tcW w:w="2236" w:type="dxa"/>
            <w:gridSpan w:val="2"/>
            <w:vMerge/>
            <w:shd w:val="clear" w:color="auto" w:fill="auto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rPr>
                <w:sz w:val="24"/>
                <w:szCs w:val="24"/>
              </w:rPr>
            </w:pPr>
            <w:r w:rsidRPr="00C31E77">
              <w:rPr>
                <w:sz w:val="24"/>
                <w:szCs w:val="24"/>
              </w:rPr>
              <w:t>ликвидировано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Pr="00C31E77" w:rsidRDefault="002C0F36" w:rsidP="00EC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0F36" w:rsidRDefault="002C0F36" w:rsidP="00EC516C">
            <w:pPr>
              <w:jc w:val="center"/>
            </w:pPr>
          </w:p>
        </w:tc>
      </w:tr>
      <w:tr w:rsidR="002C0F36" w:rsidRPr="00536654" w:rsidTr="00C31E77">
        <w:trPr>
          <w:trHeight w:val="70"/>
        </w:trPr>
        <w:tc>
          <w:tcPr>
            <w:tcW w:w="10030" w:type="dxa"/>
            <w:gridSpan w:val="16"/>
            <w:shd w:val="clear" w:color="auto" w:fill="auto"/>
          </w:tcPr>
          <w:p w:rsidR="002C0F36" w:rsidRPr="00AF2A89" w:rsidRDefault="002C0F36" w:rsidP="00EC516C">
            <w:pPr>
              <w:jc w:val="center"/>
              <w:rPr>
                <w:b/>
              </w:rPr>
            </w:pPr>
            <w:r w:rsidRPr="00AF2A89">
              <w:rPr>
                <w:b/>
              </w:rPr>
              <w:t>Показатель 4. Объем финансовых средств, полученных за счет оптимизационных мероприятий, направленный на повышение заработной платы педагогических работников в соответствии</w:t>
            </w:r>
            <w:r>
              <w:rPr>
                <w:b/>
              </w:rPr>
              <w:t xml:space="preserve"> сУ</w:t>
            </w:r>
            <w:r w:rsidRPr="00AF2A89">
              <w:rPr>
                <w:b/>
              </w:rPr>
              <w:t>каз</w:t>
            </w:r>
            <w:r>
              <w:rPr>
                <w:b/>
              </w:rPr>
              <w:t>ом</w:t>
            </w:r>
            <w:r w:rsidRPr="00AF2A89">
              <w:rPr>
                <w:b/>
              </w:rPr>
              <w:t xml:space="preserve">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</w:tr>
      <w:tr w:rsidR="002C0F36" w:rsidRPr="00536654" w:rsidTr="00C31E77">
        <w:trPr>
          <w:trHeight w:val="134"/>
        </w:trPr>
        <w:tc>
          <w:tcPr>
            <w:tcW w:w="4337" w:type="dxa"/>
            <w:gridSpan w:val="4"/>
            <w:vMerge w:val="restart"/>
            <w:shd w:val="clear" w:color="auto" w:fill="auto"/>
            <w:vAlign w:val="center"/>
          </w:tcPr>
          <w:p w:rsidR="002C0F36" w:rsidRDefault="002C0F36" w:rsidP="00EC516C">
            <w:pPr>
              <w:jc w:val="center"/>
            </w:pPr>
            <w:r>
              <w:t>Система образования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2C0F36" w:rsidRDefault="002C0F36" w:rsidP="00EC516C">
            <w:pPr>
              <w:jc w:val="center"/>
            </w:pPr>
            <w:r>
              <w:t>2014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2C0F36" w:rsidRDefault="002C0F36" w:rsidP="00EC516C">
            <w:pPr>
              <w:jc w:val="center"/>
            </w:pPr>
            <w:r>
              <w:t>2015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C0F36" w:rsidRDefault="002C0F36" w:rsidP="00EC516C">
            <w:pPr>
              <w:jc w:val="center"/>
            </w:pPr>
            <w:r>
              <w:t>2016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C0F36" w:rsidRDefault="002C0F36" w:rsidP="00EC516C">
            <w:pPr>
              <w:jc w:val="center"/>
            </w:pPr>
            <w:r>
              <w:t>2017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2C0F36" w:rsidRDefault="002C0F36" w:rsidP="00EC516C">
            <w:pPr>
              <w:jc w:val="center"/>
            </w:pPr>
            <w:r>
              <w:t>2018</w:t>
            </w:r>
          </w:p>
        </w:tc>
      </w:tr>
      <w:tr w:rsidR="002C0F36" w:rsidRPr="00536654" w:rsidTr="00C31E77">
        <w:tc>
          <w:tcPr>
            <w:tcW w:w="4337" w:type="dxa"/>
            <w:gridSpan w:val="4"/>
            <w:vMerge/>
            <w:shd w:val="clear" w:color="auto" w:fill="auto"/>
          </w:tcPr>
          <w:p w:rsidR="002C0F36" w:rsidRDefault="002C0F36" w:rsidP="00EC516C"/>
        </w:tc>
        <w:tc>
          <w:tcPr>
            <w:tcW w:w="701" w:type="dxa"/>
            <w:gridSpan w:val="2"/>
            <w:shd w:val="clear" w:color="auto" w:fill="auto"/>
          </w:tcPr>
          <w:p w:rsidR="002C0F36" w:rsidRPr="00CD69D0" w:rsidRDefault="002C0F36" w:rsidP="00EC516C">
            <w:pPr>
              <w:jc w:val="center"/>
              <w:rPr>
                <w:sz w:val="18"/>
                <w:szCs w:val="18"/>
              </w:rPr>
            </w:pPr>
            <w:r w:rsidRPr="00CD69D0">
              <w:rPr>
                <w:sz w:val="18"/>
                <w:szCs w:val="18"/>
              </w:rPr>
              <w:t>тыс. руб.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C0F36" w:rsidRPr="00CD69D0" w:rsidRDefault="002C0F36" w:rsidP="00EC516C">
            <w:pPr>
              <w:jc w:val="center"/>
              <w:rPr>
                <w:sz w:val="18"/>
                <w:szCs w:val="18"/>
              </w:rPr>
            </w:pPr>
            <w:r w:rsidRPr="00CD69D0">
              <w:rPr>
                <w:sz w:val="18"/>
                <w:szCs w:val="18"/>
              </w:rPr>
              <w:t>%</w:t>
            </w:r>
            <w:r w:rsidRPr="00CD69D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C0F36" w:rsidRPr="00CD69D0" w:rsidRDefault="002C0F36" w:rsidP="00EC516C">
            <w:pPr>
              <w:jc w:val="center"/>
              <w:rPr>
                <w:sz w:val="18"/>
                <w:szCs w:val="18"/>
              </w:rPr>
            </w:pPr>
            <w:r w:rsidRPr="00CD69D0">
              <w:rPr>
                <w:sz w:val="18"/>
                <w:szCs w:val="18"/>
              </w:rPr>
              <w:t>тыс. руб.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2C0F36" w:rsidRPr="00CD69D0" w:rsidRDefault="002C0F36" w:rsidP="00EC516C">
            <w:pPr>
              <w:jc w:val="center"/>
              <w:rPr>
                <w:sz w:val="18"/>
                <w:szCs w:val="18"/>
              </w:rPr>
            </w:pPr>
            <w:r w:rsidRPr="00CD69D0">
              <w:rPr>
                <w:sz w:val="18"/>
                <w:szCs w:val="18"/>
              </w:rPr>
              <w:t>%</w:t>
            </w:r>
            <w:r w:rsidRPr="00CD69D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C0F36" w:rsidRPr="00CD69D0" w:rsidRDefault="002C0F36" w:rsidP="00EC516C">
            <w:pPr>
              <w:jc w:val="center"/>
              <w:rPr>
                <w:sz w:val="18"/>
                <w:szCs w:val="18"/>
              </w:rPr>
            </w:pPr>
            <w:r w:rsidRPr="00CD69D0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C0F36" w:rsidRPr="00CD69D0" w:rsidRDefault="002C0F36" w:rsidP="00EC516C">
            <w:pPr>
              <w:jc w:val="center"/>
              <w:rPr>
                <w:sz w:val="18"/>
                <w:szCs w:val="18"/>
              </w:rPr>
            </w:pPr>
            <w:r w:rsidRPr="00CD69D0">
              <w:rPr>
                <w:sz w:val="18"/>
                <w:szCs w:val="18"/>
              </w:rPr>
              <w:t>%</w:t>
            </w:r>
            <w:r w:rsidRPr="00CD69D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C0F36" w:rsidRPr="00CD69D0" w:rsidRDefault="002C0F36" w:rsidP="00EC516C">
            <w:pPr>
              <w:jc w:val="center"/>
              <w:rPr>
                <w:sz w:val="18"/>
                <w:szCs w:val="18"/>
              </w:rPr>
            </w:pPr>
            <w:r w:rsidRPr="00CD69D0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C0F36" w:rsidRPr="00CD69D0" w:rsidRDefault="002C0F36" w:rsidP="00EC516C">
            <w:pPr>
              <w:jc w:val="center"/>
              <w:rPr>
                <w:sz w:val="18"/>
                <w:szCs w:val="18"/>
              </w:rPr>
            </w:pPr>
            <w:r w:rsidRPr="00CD69D0">
              <w:rPr>
                <w:sz w:val="18"/>
                <w:szCs w:val="18"/>
              </w:rPr>
              <w:t>%</w:t>
            </w:r>
            <w:r w:rsidRPr="00CD69D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C0F36" w:rsidRPr="00CD69D0" w:rsidRDefault="002C0F36" w:rsidP="00EC516C">
            <w:pPr>
              <w:jc w:val="center"/>
              <w:rPr>
                <w:sz w:val="18"/>
                <w:szCs w:val="18"/>
              </w:rPr>
            </w:pPr>
            <w:r w:rsidRPr="00CD69D0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C0F36" w:rsidRPr="00CD69D0" w:rsidRDefault="002C0F36" w:rsidP="00EC516C">
            <w:pPr>
              <w:jc w:val="center"/>
              <w:rPr>
                <w:sz w:val="18"/>
                <w:szCs w:val="18"/>
              </w:rPr>
            </w:pPr>
            <w:r w:rsidRPr="00CD69D0">
              <w:rPr>
                <w:sz w:val="18"/>
                <w:szCs w:val="18"/>
              </w:rPr>
              <w:t>%</w:t>
            </w:r>
            <w:r w:rsidRPr="00CD69D0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2C0F36" w:rsidRPr="00536654" w:rsidTr="00C31E77">
        <w:trPr>
          <w:trHeight w:val="607"/>
        </w:trPr>
        <w:tc>
          <w:tcPr>
            <w:tcW w:w="4337" w:type="dxa"/>
            <w:gridSpan w:val="4"/>
            <w:vMerge/>
            <w:shd w:val="clear" w:color="auto" w:fill="auto"/>
          </w:tcPr>
          <w:p w:rsidR="002C0F36" w:rsidRDefault="002C0F36" w:rsidP="00EC516C"/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2C0F36" w:rsidRPr="00CE0008" w:rsidRDefault="002C0F36" w:rsidP="00EC51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C0F36" w:rsidRPr="00CE0008" w:rsidRDefault="002C0F36" w:rsidP="00EC516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2C0F36" w:rsidRPr="00CE0008" w:rsidRDefault="002C0F36" w:rsidP="00EC51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2C0F36" w:rsidRPr="00CE0008" w:rsidRDefault="002C0F36" w:rsidP="00EC516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C0F36" w:rsidRPr="00F057C4" w:rsidRDefault="00A24DFF" w:rsidP="00EC516C">
            <w:pPr>
              <w:jc w:val="center"/>
              <w:rPr>
                <w:sz w:val="15"/>
                <w:szCs w:val="15"/>
              </w:rPr>
            </w:pPr>
            <w:r w:rsidRPr="00F057C4">
              <w:rPr>
                <w:sz w:val="15"/>
                <w:szCs w:val="15"/>
              </w:rPr>
              <w:t>663,7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C0F36" w:rsidRPr="00F057C4" w:rsidRDefault="00441B4C" w:rsidP="00EC516C">
            <w:pPr>
              <w:jc w:val="center"/>
              <w:rPr>
                <w:sz w:val="15"/>
                <w:szCs w:val="15"/>
              </w:rPr>
            </w:pPr>
            <w:r w:rsidRPr="00F057C4">
              <w:rPr>
                <w:sz w:val="15"/>
                <w:szCs w:val="15"/>
              </w:rPr>
              <w:t>2,2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C0F36" w:rsidRPr="00F057C4" w:rsidRDefault="002C0F36" w:rsidP="00EC516C">
            <w:pPr>
              <w:jc w:val="center"/>
              <w:rPr>
                <w:sz w:val="15"/>
                <w:szCs w:val="15"/>
              </w:rPr>
            </w:pPr>
            <w:r w:rsidRPr="00F057C4">
              <w:rPr>
                <w:sz w:val="15"/>
                <w:szCs w:val="15"/>
              </w:rPr>
              <w:t>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C0F36" w:rsidRPr="00CE0008" w:rsidRDefault="002C0F36" w:rsidP="00EC516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C0F36" w:rsidRPr="00CE0008" w:rsidRDefault="002C0F36" w:rsidP="00EC51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C0F36" w:rsidRPr="00CE0008" w:rsidRDefault="002C0F36" w:rsidP="00EC516C">
            <w:pPr>
              <w:jc w:val="center"/>
              <w:rPr>
                <w:sz w:val="15"/>
                <w:szCs w:val="15"/>
              </w:rPr>
            </w:pPr>
          </w:p>
        </w:tc>
      </w:tr>
    </w:tbl>
    <w:p w:rsidR="002C0F36" w:rsidRDefault="002C0F36" w:rsidP="002C0F36">
      <w:pPr>
        <w:pStyle w:val="afc"/>
        <w:widowControl/>
        <w:ind w:left="0" w:right="0"/>
        <w:jc w:val="left"/>
      </w:pPr>
      <w:r>
        <w:t>______________________</w:t>
      </w:r>
    </w:p>
    <w:p w:rsidR="002C0F36" w:rsidRPr="002C0F36" w:rsidRDefault="002C0F36" w:rsidP="002C0F36">
      <w:pPr>
        <w:pStyle w:val="afc"/>
        <w:widowControl/>
        <w:ind w:left="0" w:right="0"/>
        <w:jc w:val="both"/>
      </w:pPr>
      <w:r w:rsidRPr="00B50EC8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Кприросту средств, предусмотренных муниципальным образованием</w:t>
      </w:r>
      <w:r w:rsidRPr="00B50EC8">
        <w:rPr>
          <w:sz w:val="20"/>
          <w:szCs w:val="20"/>
        </w:rPr>
        <w:t xml:space="preserve"> (из всех источников) </w:t>
      </w:r>
      <w:r>
        <w:rPr>
          <w:sz w:val="20"/>
          <w:szCs w:val="20"/>
        </w:rPr>
        <w:t xml:space="preserve">в соответствующем году по сравнению с 2013 годом </w:t>
      </w:r>
      <w:r w:rsidRPr="00B50EC8">
        <w:rPr>
          <w:sz w:val="20"/>
          <w:szCs w:val="20"/>
        </w:rPr>
        <w:t xml:space="preserve">на повышение заработной платы </w:t>
      </w:r>
      <w:r>
        <w:rPr>
          <w:sz w:val="20"/>
          <w:szCs w:val="20"/>
        </w:rPr>
        <w:t>соответствующих категорий работников</w:t>
      </w:r>
    </w:p>
    <w:p w:rsidR="002C0F36" w:rsidRDefault="002C0F36" w:rsidP="009213DD">
      <w:pPr>
        <w:rPr>
          <w:sz w:val="20"/>
        </w:rPr>
        <w:sectPr w:rsidR="002C0F36" w:rsidSect="002C0F36">
          <w:headerReference w:type="default" r:id="rId16"/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2C0F36" w:rsidRPr="00CA54BB" w:rsidRDefault="002C0F36" w:rsidP="009213DD">
      <w:pPr>
        <w:rPr>
          <w:sz w:val="20"/>
        </w:rPr>
      </w:pPr>
    </w:p>
    <w:p w:rsidR="009213DD" w:rsidRPr="00CA54BB" w:rsidRDefault="009213DD" w:rsidP="009213DD"/>
    <w:p w:rsidR="009B64CD" w:rsidRPr="00CA54BB" w:rsidRDefault="009B64CD" w:rsidP="00AC41FB">
      <w:pPr>
        <w:jc w:val="center"/>
        <w:rPr>
          <w:rFonts w:ascii="Times New Roman" w:hAnsi="Times New Roman"/>
          <w:b/>
          <w:szCs w:val="28"/>
        </w:rPr>
      </w:pPr>
      <w:r w:rsidRPr="00CA54BB">
        <w:rPr>
          <w:rFonts w:ascii="Times New Roman" w:hAnsi="Times New Roman"/>
          <w:b/>
          <w:szCs w:val="28"/>
        </w:rPr>
        <w:t>Условные сокращения</w:t>
      </w:r>
    </w:p>
    <w:p w:rsidR="009B64CD" w:rsidRPr="00CA54BB" w:rsidRDefault="009B64CD" w:rsidP="009B64CD">
      <w:pPr>
        <w:rPr>
          <w:rFonts w:ascii="Times New Roman" w:hAnsi="Times New Roman"/>
          <w:b/>
          <w:szCs w:val="28"/>
        </w:rPr>
      </w:pPr>
    </w:p>
    <w:p w:rsidR="009B64CD" w:rsidRPr="00CA54BB" w:rsidRDefault="00CA54BB" w:rsidP="009B64C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УО    </w:t>
      </w:r>
      <w:r w:rsidR="009B64CD" w:rsidRPr="00CA54BB">
        <w:rPr>
          <w:rFonts w:ascii="Times New Roman" w:hAnsi="Times New Roman"/>
          <w:szCs w:val="28"/>
        </w:rPr>
        <w:tab/>
      </w:r>
      <w:r w:rsidR="009B64CD" w:rsidRPr="00CA54BB">
        <w:rPr>
          <w:rFonts w:ascii="Times New Roman" w:hAnsi="Times New Roman"/>
          <w:szCs w:val="28"/>
        </w:rPr>
        <w:tab/>
        <w:t xml:space="preserve">- </w:t>
      </w:r>
      <w:r>
        <w:rPr>
          <w:rFonts w:ascii="Times New Roman" w:hAnsi="Times New Roman"/>
          <w:szCs w:val="28"/>
        </w:rPr>
        <w:t>Управление образования администрации ЗАТО г.Североморск</w:t>
      </w:r>
    </w:p>
    <w:p w:rsidR="009B64CD" w:rsidRPr="00CA54BB" w:rsidRDefault="009B64CD" w:rsidP="009B64CD">
      <w:pPr>
        <w:rPr>
          <w:rFonts w:ascii="Times New Roman" w:hAnsi="Times New Roman"/>
          <w:szCs w:val="28"/>
        </w:rPr>
      </w:pPr>
      <w:r w:rsidRPr="00CA54BB">
        <w:rPr>
          <w:rFonts w:ascii="Times New Roman" w:hAnsi="Times New Roman"/>
          <w:szCs w:val="28"/>
        </w:rPr>
        <w:t xml:space="preserve">ДОО </w:t>
      </w:r>
      <w:r w:rsidRPr="00CA54BB">
        <w:rPr>
          <w:rFonts w:ascii="Times New Roman" w:hAnsi="Times New Roman"/>
          <w:szCs w:val="28"/>
        </w:rPr>
        <w:tab/>
      </w:r>
      <w:r w:rsidRPr="00CA54BB">
        <w:rPr>
          <w:rFonts w:ascii="Times New Roman" w:hAnsi="Times New Roman"/>
          <w:szCs w:val="28"/>
        </w:rPr>
        <w:tab/>
      </w:r>
      <w:r w:rsidRPr="00CA54BB">
        <w:rPr>
          <w:rFonts w:ascii="Times New Roman" w:hAnsi="Times New Roman"/>
          <w:szCs w:val="28"/>
        </w:rPr>
        <w:tab/>
        <w:t>- дошкольная образовательная организация</w:t>
      </w:r>
    </w:p>
    <w:p w:rsidR="009B64CD" w:rsidRPr="00CA54BB" w:rsidRDefault="009B64CD" w:rsidP="009B64CD">
      <w:pPr>
        <w:rPr>
          <w:rFonts w:ascii="Times New Roman" w:hAnsi="Times New Roman"/>
          <w:szCs w:val="28"/>
        </w:rPr>
      </w:pPr>
      <w:r w:rsidRPr="00CA54BB">
        <w:rPr>
          <w:rFonts w:ascii="Times New Roman" w:hAnsi="Times New Roman"/>
          <w:szCs w:val="28"/>
        </w:rPr>
        <w:t>ОО</w:t>
      </w:r>
      <w:r w:rsidRPr="00CA54BB">
        <w:rPr>
          <w:rFonts w:ascii="Times New Roman" w:hAnsi="Times New Roman"/>
          <w:szCs w:val="28"/>
        </w:rPr>
        <w:tab/>
      </w:r>
      <w:r w:rsidRPr="00CA54BB">
        <w:rPr>
          <w:rFonts w:ascii="Times New Roman" w:hAnsi="Times New Roman"/>
          <w:szCs w:val="28"/>
        </w:rPr>
        <w:tab/>
      </w:r>
      <w:r w:rsidRPr="00CA54BB">
        <w:rPr>
          <w:rFonts w:ascii="Times New Roman" w:hAnsi="Times New Roman"/>
          <w:szCs w:val="28"/>
        </w:rPr>
        <w:tab/>
        <w:t>- общеобразовательная организация</w:t>
      </w:r>
    </w:p>
    <w:p w:rsidR="009B64CD" w:rsidRPr="00CA54BB" w:rsidRDefault="009B64CD" w:rsidP="009B64CD">
      <w:pPr>
        <w:ind w:left="2124" w:hanging="2124"/>
        <w:rPr>
          <w:rFonts w:ascii="Times New Roman" w:hAnsi="Times New Roman"/>
          <w:szCs w:val="28"/>
        </w:rPr>
      </w:pPr>
      <w:r w:rsidRPr="00CA54BB">
        <w:rPr>
          <w:rFonts w:ascii="Times New Roman" w:hAnsi="Times New Roman"/>
          <w:szCs w:val="28"/>
        </w:rPr>
        <w:t>ОДО</w:t>
      </w:r>
      <w:r w:rsidRPr="00CA54BB">
        <w:rPr>
          <w:rFonts w:ascii="Times New Roman" w:hAnsi="Times New Roman"/>
          <w:szCs w:val="28"/>
        </w:rPr>
        <w:tab/>
        <w:t xml:space="preserve">- организация дополнительного образования </w:t>
      </w:r>
    </w:p>
    <w:p w:rsidR="009B64CD" w:rsidRPr="00CA54BB" w:rsidRDefault="009B64CD" w:rsidP="009B64CD">
      <w:pPr>
        <w:rPr>
          <w:rFonts w:ascii="Times New Roman" w:hAnsi="Times New Roman"/>
          <w:szCs w:val="28"/>
        </w:rPr>
      </w:pPr>
      <w:r w:rsidRPr="00CA54BB">
        <w:rPr>
          <w:rFonts w:ascii="Times New Roman" w:hAnsi="Times New Roman"/>
          <w:szCs w:val="28"/>
        </w:rPr>
        <w:t>ФГОС</w:t>
      </w:r>
      <w:r w:rsidRPr="00CA54BB">
        <w:rPr>
          <w:rFonts w:ascii="Times New Roman" w:hAnsi="Times New Roman"/>
          <w:szCs w:val="28"/>
        </w:rPr>
        <w:tab/>
      </w:r>
      <w:r w:rsidRPr="00CA54BB">
        <w:rPr>
          <w:rFonts w:ascii="Times New Roman" w:hAnsi="Times New Roman"/>
          <w:szCs w:val="28"/>
        </w:rPr>
        <w:tab/>
        <w:t>- федеральный государственный образовательный стандарт</w:t>
      </w:r>
    </w:p>
    <w:p w:rsidR="009B64CD" w:rsidRPr="00CA54BB" w:rsidRDefault="009B64CD" w:rsidP="009B64CD">
      <w:pPr>
        <w:rPr>
          <w:szCs w:val="28"/>
        </w:rPr>
      </w:pPr>
      <w:r w:rsidRPr="00CA54BB">
        <w:rPr>
          <w:rFonts w:ascii="Times New Roman" w:hAnsi="Times New Roman"/>
          <w:szCs w:val="28"/>
        </w:rPr>
        <w:t>ЕГЭ</w:t>
      </w:r>
      <w:r w:rsidRPr="00CA54BB">
        <w:rPr>
          <w:rFonts w:ascii="Times New Roman" w:hAnsi="Times New Roman"/>
          <w:szCs w:val="28"/>
        </w:rPr>
        <w:tab/>
      </w:r>
      <w:r w:rsidRPr="00CA54BB">
        <w:rPr>
          <w:rFonts w:ascii="Times New Roman" w:hAnsi="Times New Roman"/>
          <w:szCs w:val="28"/>
        </w:rPr>
        <w:tab/>
      </w:r>
      <w:r w:rsidRPr="00CA54BB">
        <w:rPr>
          <w:rFonts w:ascii="Times New Roman" w:hAnsi="Times New Roman"/>
          <w:szCs w:val="28"/>
        </w:rPr>
        <w:tab/>
        <w:t>- единый государственный экзамен</w:t>
      </w:r>
    </w:p>
    <w:p w:rsidR="009B64CD" w:rsidRDefault="009B64CD" w:rsidP="009B64CD">
      <w:pPr>
        <w:rPr>
          <w:szCs w:val="28"/>
        </w:rPr>
      </w:pPr>
      <w:r w:rsidRPr="00CA54BB">
        <w:rPr>
          <w:szCs w:val="28"/>
        </w:rPr>
        <w:t>СМИ</w:t>
      </w:r>
      <w:r w:rsidRPr="00CA54BB">
        <w:rPr>
          <w:szCs w:val="28"/>
        </w:rPr>
        <w:tab/>
      </w:r>
      <w:r w:rsidRPr="00CA54BB">
        <w:rPr>
          <w:szCs w:val="28"/>
        </w:rPr>
        <w:tab/>
      </w:r>
      <w:r w:rsidRPr="00CA54BB">
        <w:rPr>
          <w:szCs w:val="28"/>
        </w:rPr>
        <w:tab/>
        <w:t>- средства массовой информации</w:t>
      </w:r>
    </w:p>
    <w:p w:rsidR="00C60590" w:rsidRDefault="00C60590" w:rsidP="009B64CD">
      <w:pPr>
        <w:rPr>
          <w:szCs w:val="28"/>
        </w:rPr>
      </w:pPr>
    </w:p>
    <w:p w:rsidR="00C60590" w:rsidRDefault="00C60590" w:rsidP="009B64CD">
      <w:pPr>
        <w:rPr>
          <w:szCs w:val="28"/>
        </w:rPr>
      </w:pPr>
    </w:p>
    <w:p w:rsidR="00C60590" w:rsidRPr="00CA54BB" w:rsidRDefault="00C60590" w:rsidP="009B64CD">
      <w:pPr>
        <w:rPr>
          <w:szCs w:val="28"/>
        </w:rPr>
      </w:pPr>
    </w:p>
    <w:sectPr w:rsidR="00C60590" w:rsidRPr="00CA54BB" w:rsidSect="00D06F94">
      <w:headerReference w:type="default" r:id="rId17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85" w:rsidRDefault="00E22485">
      <w:r>
        <w:separator/>
      </w:r>
    </w:p>
  </w:endnote>
  <w:endnote w:type="continuationSeparator" w:id="1">
    <w:p w:rsidR="00E22485" w:rsidRDefault="00E2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D" w:rsidRDefault="00B978BD">
    <w:pPr>
      <w:pStyle w:val="a5"/>
      <w:jc w:val="center"/>
    </w:pPr>
  </w:p>
  <w:p w:rsidR="00B978BD" w:rsidRDefault="00B978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85" w:rsidRDefault="00E22485">
      <w:r>
        <w:separator/>
      </w:r>
    </w:p>
  </w:footnote>
  <w:footnote w:type="continuationSeparator" w:id="1">
    <w:p w:rsidR="00E22485" w:rsidRDefault="00E22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D" w:rsidRDefault="00A84815" w:rsidP="00F322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78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78BD" w:rsidRDefault="00B978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801353"/>
      <w:docPartObj>
        <w:docPartGallery w:val="Page Numbers (Top of Page)"/>
        <w:docPartUnique/>
      </w:docPartObj>
    </w:sdtPr>
    <w:sdtContent>
      <w:p w:rsidR="00B978BD" w:rsidRDefault="00A84815">
        <w:pPr>
          <w:pStyle w:val="a3"/>
          <w:jc w:val="center"/>
        </w:pPr>
        <w:r>
          <w:fldChar w:fldCharType="begin"/>
        </w:r>
        <w:r w:rsidR="00B978BD">
          <w:instrText xml:space="preserve"> PAGE   \* MERGEFORMAT </w:instrText>
        </w:r>
        <w:r>
          <w:fldChar w:fldCharType="separate"/>
        </w:r>
        <w:r w:rsidR="00825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8BD" w:rsidRDefault="00B978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D" w:rsidRDefault="00B978BD" w:rsidP="00D00F34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801344"/>
      <w:docPartObj>
        <w:docPartGallery w:val="Page Numbers (Top of Page)"/>
        <w:docPartUnique/>
      </w:docPartObj>
    </w:sdtPr>
    <w:sdtContent>
      <w:p w:rsidR="00B978BD" w:rsidRDefault="00A84815">
        <w:pPr>
          <w:pStyle w:val="a3"/>
          <w:jc w:val="center"/>
        </w:pPr>
        <w:r>
          <w:fldChar w:fldCharType="begin"/>
        </w:r>
        <w:r w:rsidR="00B978BD">
          <w:instrText xml:space="preserve"> PAGE   \* MERGEFORMAT </w:instrText>
        </w:r>
        <w:r>
          <w:fldChar w:fldCharType="separate"/>
        </w:r>
        <w:r w:rsidR="0082508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978BD" w:rsidRDefault="00B978B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801345"/>
      <w:docPartObj>
        <w:docPartGallery w:val="Page Numbers (Top of Page)"/>
        <w:docPartUnique/>
      </w:docPartObj>
    </w:sdtPr>
    <w:sdtContent>
      <w:p w:rsidR="00B978BD" w:rsidRDefault="00A84815">
        <w:pPr>
          <w:pStyle w:val="a3"/>
          <w:jc w:val="center"/>
        </w:pPr>
        <w:r>
          <w:fldChar w:fldCharType="begin"/>
        </w:r>
        <w:r w:rsidR="00B978BD">
          <w:instrText xml:space="preserve"> PAGE   \* MERGEFORMAT </w:instrText>
        </w:r>
        <w:r>
          <w:fldChar w:fldCharType="separate"/>
        </w:r>
        <w:r w:rsidR="0082508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978BD" w:rsidRDefault="00B978B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454421"/>
      <w:docPartObj>
        <w:docPartGallery w:val="Page Numbers (Top of Page)"/>
        <w:docPartUnique/>
      </w:docPartObj>
    </w:sdtPr>
    <w:sdtContent>
      <w:p w:rsidR="00B978BD" w:rsidRDefault="00A84815">
        <w:pPr>
          <w:pStyle w:val="a3"/>
          <w:jc w:val="center"/>
        </w:pPr>
        <w:r>
          <w:fldChar w:fldCharType="begin"/>
        </w:r>
        <w:r w:rsidR="00B978BD">
          <w:instrText xml:space="preserve"> PAGE   \* MERGEFORMAT </w:instrText>
        </w:r>
        <w:r>
          <w:fldChar w:fldCharType="separate"/>
        </w:r>
        <w:r w:rsidR="0082508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978BD" w:rsidRDefault="00B978BD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801348"/>
      <w:docPartObj>
        <w:docPartGallery w:val="Page Numbers (Top of Page)"/>
        <w:docPartUnique/>
      </w:docPartObj>
    </w:sdtPr>
    <w:sdtContent>
      <w:p w:rsidR="00B978BD" w:rsidRDefault="00A84815">
        <w:pPr>
          <w:pStyle w:val="a3"/>
          <w:jc w:val="center"/>
        </w:pPr>
        <w:r>
          <w:fldChar w:fldCharType="begin"/>
        </w:r>
        <w:r w:rsidR="00B978BD">
          <w:instrText xml:space="preserve"> PAGE   \* MERGEFORMAT </w:instrText>
        </w:r>
        <w:r>
          <w:fldChar w:fldCharType="separate"/>
        </w:r>
        <w:r w:rsidR="0082508C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B978BD" w:rsidRDefault="00B978BD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801349"/>
      <w:docPartObj>
        <w:docPartGallery w:val="Page Numbers (Top of Page)"/>
        <w:docPartUnique/>
      </w:docPartObj>
    </w:sdtPr>
    <w:sdtContent>
      <w:p w:rsidR="00B978BD" w:rsidRDefault="00A84815">
        <w:pPr>
          <w:pStyle w:val="a3"/>
          <w:jc w:val="center"/>
        </w:pPr>
        <w:r>
          <w:fldChar w:fldCharType="begin"/>
        </w:r>
        <w:r w:rsidR="00B978BD">
          <w:instrText xml:space="preserve"> PAGE   \* MERGEFORMAT </w:instrText>
        </w:r>
        <w:r>
          <w:fldChar w:fldCharType="separate"/>
        </w:r>
        <w:r w:rsidR="0082508C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B978BD" w:rsidRDefault="00B978BD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D" w:rsidRDefault="00A84815">
    <w:pPr>
      <w:pStyle w:val="a3"/>
      <w:jc w:val="center"/>
    </w:pPr>
    <w:r>
      <w:fldChar w:fldCharType="begin"/>
    </w:r>
    <w:r w:rsidR="00B978BD">
      <w:instrText xml:space="preserve"> PAGE   \* MERGEFORMAT </w:instrText>
    </w:r>
    <w:r>
      <w:fldChar w:fldCharType="separate"/>
    </w:r>
    <w:r w:rsidR="0082508C">
      <w:rPr>
        <w:noProof/>
      </w:rPr>
      <w:t>92</w:t>
    </w:r>
    <w:r>
      <w:rPr>
        <w:noProof/>
      </w:rPr>
      <w:fldChar w:fldCharType="end"/>
    </w:r>
  </w:p>
  <w:p w:rsidR="00B978BD" w:rsidRDefault="00B978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33E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2D01E9"/>
    <w:multiLevelType w:val="hybridMultilevel"/>
    <w:tmpl w:val="C2CC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D29"/>
    <w:multiLevelType w:val="multilevel"/>
    <w:tmpl w:val="6D583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E7931BA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F6E7174"/>
    <w:multiLevelType w:val="multilevel"/>
    <w:tmpl w:val="BD18B5F8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A53792"/>
    <w:multiLevelType w:val="multilevel"/>
    <w:tmpl w:val="55421E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66A6C14"/>
    <w:multiLevelType w:val="multilevel"/>
    <w:tmpl w:val="F2F410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9F83F5C"/>
    <w:multiLevelType w:val="hybridMultilevel"/>
    <w:tmpl w:val="4B2E7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A62CE"/>
    <w:multiLevelType w:val="multilevel"/>
    <w:tmpl w:val="701427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BD76467"/>
    <w:multiLevelType w:val="multilevel"/>
    <w:tmpl w:val="306AC8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ED95BE8"/>
    <w:multiLevelType w:val="multilevel"/>
    <w:tmpl w:val="E884AD14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203136"/>
    <w:multiLevelType w:val="hybridMultilevel"/>
    <w:tmpl w:val="80FEEF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8691E3A"/>
    <w:multiLevelType w:val="multilevel"/>
    <w:tmpl w:val="BD18B5F8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DB4EB8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3D7282E"/>
    <w:multiLevelType w:val="multilevel"/>
    <w:tmpl w:val="BE7E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44D66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5710C6B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2471368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4682C5E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6923DF1"/>
    <w:multiLevelType w:val="hybridMultilevel"/>
    <w:tmpl w:val="15688446"/>
    <w:lvl w:ilvl="0" w:tplc="2A2C58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90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626708"/>
    <w:multiLevelType w:val="hybridMultilevel"/>
    <w:tmpl w:val="24BC9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B2E40"/>
    <w:multiLevelType w:val="hybridMultilevel"/>
    <w:tmpl w:val="9B36EF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7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18"/>
  </w:num>
  <w:num w:numId="10">
    <w:abstractNumId w:val="14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  <w:num w:numId="15">
    <w:abstractNumId w:val="20"/>
  </w:num>
  <w:num w:numId="16">
    <w:abstractNumId w:val="10"/>
  </w:num>
  <w:num w:numId="17">
    <w:abstractNumId w:val="15"/>
  </w:num>
  <w:num w:numId="18">
    <w:abstractNumId w:val="12"/>
  </w:num>
  <w:num w:numId="19">
    <w:abstractNumId w:val="4"/>
  </w:num>
  <w:num w:numId="20">
    <w:abstractNumId w:val="6"/>
  </w:num>
  <w:num w:numId="21">
    <w:abstractNumId w:val="22"/>
  </w:num>
  <w:num w:numId="22">
    <w:abstractNumId w:val="1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7A01"/>
    <w:rsid w:val="00000EE9"/>
    <w:rsid w:val="000012CA"/>
    <w:rsid w:val="00001E88"/>
    <w:rsid w:val="00002036"/>
    <w:rsid w:val="000027AE"/>
    <w:rsid w:val="00003935"/>
    <w:rsid w:val="000046F2"/>
    <w:rsid w:val="00004BD6"/>
    <w:rsid w:val="00004F41"/>
    <w:rsid w:val="000051EA"/>
    <w:rsid w:val="00005A67"/>
    <w:rsid w:val="000065B4"/>
    <w:rsid w:val="00006AE6"/>
    <w:rsid w:val="000074A2"/>
    <w:rsid w:val="000078E0"/>
    <w:rsid w:val="0001053A"/>
    <w:rsid w:val="00010603"/>
    <w:rsid w:val="00011E79"/>
    <w:rsid w:val="000123F3"/>
    <w:rsid w:val="0001362A"/>
    <w:rsid w:val="000137E3"/>
    <w:rsid w:val="00013C44"/>
    <w:rsid w:val="00013F58"/>
    <w:rsid w:val="00014466"/>
    <w:rsid w:val="00014B52"/>
    <w:rsid w:val="00015072"/>
    <w:rsid w:val="00016312"/>
    <w:rsid w:val="00020954"/>
    <w:rsid w:val="00020F9A"/>
    <w:rsid w:val="00021564"/>
    <w:rsid w:val="00021854"/>
    <w:rsid w:val="00022949"/>
    <w:rsid w:val="00023501"/>
    <w:rsid w:val="000250C3"/>
    <w:rsid w:val="000264A1"/>
    <w:rsid w:val="000268BB"/>
    <w:rsid w:val="0002752F"/>
    <w:rsid w:val="00027C27"/>
    <w:rsid w:val="00030199"/>
    <w:rsid w:val="00031189"/>
    <w:rsid w:val="0003166E"/>
    <w:rsid w:val="00031742"/>
    <w:rsid w:val="0003181C"/>
    <w:rsid w:val="00033328"/>
    <w:rsid w:val="00033F9C"/>
    <w:rsid w:val="0003490F"/>
    <w:rsid w:val="00034A61"/>
    <w:rsid w:val="00034D7F"/>
    <w:rsid w:val="000373EA"/>
    <w:rsid w:val="000379AF"/>
    <w:rsid w:val="00037CA3"/>
    <w:rsid w:val="00042FE9"/>
    <w:rsid w:val="00043DB5"/>
    <w:rsid w:val="000440C2"/>
    <w:rsid w:val="000466DC"/>
    <w:rsid w:val="00047638"/>
    <w:rsid w:val="00050DF6"/>
    <w:rsid w:val="00050E14"/>
    <w:rsid w:val="00051D9E"/>
    <w:rsid w:val="00052E75"/>
    <w:rsid w:val="0005318D"/>
    <w:rsid w:val="00053858"/>
    <w:rsid w:val="00053E43"/>
    <w:rsid w:val="00053FC7"/>
    <w:rsid w:val="00054304"/>
    <w:rsid w:val="000548E9"/>
    <w:rsid w:val="00055DAC"/>
    <w:rsid w:val="000565FF"/>
    <w:rsid w:val="0005684C"/>
    <w:rsid w:val="0005690F"/>
    <w:rsid w:val="00056B8C"/>
    <w:rsid w:val="00056C5E"/>
    <w:rsid w:val="00056ECA"/>
    <w:rsid w:val="00057202"/>
    <w:rsid w:val="00057365"/>
    <w:rsid w:val="000578AA"/>
    <w:rsid w:val="00057AF6"/>
    <w:rsid w:val="0006065B"/>
    <w:rsid w:val="00060BBB"/>
    <w:rsid w:val="0006235D"/>
    <w:rsid w:val="00063FC1"/>
    <w:rsid w:val="00065C58"/>
    <w:rsid w:val="00066894"/>
    <w:rsid w:val="00066F4C"/>
    <w:rsid w:val="00067D0B"/>
    <w:rsid w:val="000702E8"/>
    <w:rsid w:val="00070DEC"/>
    <w:rsid w:val="00070E6C"/>
    <w:rsid w:val="00071E94"/>
    <w:rsid w:val="0007239F"/>
    <w:rsid w:val="00072961"/>
    <w:rsid w:val="00073B90"/>
    <w:rsid w:val="00074235"/>
    <w:rsid w:val="000746CA"/>
    <w:rsid w:val="00075EF8"/>
    <w:rsid w:val="00076159"/>
    <w:rsid w:val="0007762C"/>
    <w:rsid w:val="0008076E"/>
    <w:rsid w:val="00081502"/>
    <w:rsid w:val="00081D10"/>
    <w:rsid w:val="00081F2E"/>
    <w:rsid w:val="00081F50"/>
    <w:rsid w:val="00082BA1"/>
    <w:rsid w:val="00083543"/>
    <w:rsid w:val="000835AC"/>
    <w:rsid w:val="00083FA9"/>
    <w:rsid w:val="00084425"/>
    <w:rsid w:val="00084727"/>
    <w:rsid w:val="000852F5"/>
    <w:rsid w:val="0008557D"/>
    <w:rsid w:val="000855FC"/>
    <w:rsid w:val="00085AFE"/>
    <w:rsid w:val="00085C13"/>
    <w:rsid w:val="00086709"/>
    <w:rsid w:val="00087843"/>
    <w:rsid w:val="000878B1"/>
    <w:rsid w:val="00090234"/>
    <w:rsid w:val="00090463"/>
    <w:rsid w:val="0009076F"/>
    <w:rsid w:val="0009150C"/>
    <w:rsid w:val="00092319"/>
    <w:rsid w:val="00092EC9"/>
    <w:rsid w:val="00093DA9"/>
    <w:rsid w:val="00094147"/>
    <w:rsid w:val="00095235"/>
    <w:rsid w:val="000976FA"/>
    <w:rsid w:val="00097BBA"/>
    <w:rsid w:val="000A015A"/>
    <w:rsid w:val="000A049F"/>
    <w:rsid w:val="000A0599"/>
    <w:rsid w:val="000A0E2C"/>
    <w:rsid w:val="000A1333"/>
    <w:rsid w:val="000A1EB1"/>
    <w:rsid w:val="000A2054"/>
    <w:rsid w:val="000A2940"/>
    <w:rsid w:val="000A3432"/>
    <w:rsid w:val="000A395C"/>
    <w:rsid w:val="000A4111"/>
    <w:rsid w:val="000A4CCC"/>
    <w:rsid w:val="000A60B6"/>
    <w:rsid w:val="000A6479"/>
    <w:rsid w:val="000A64DC"/>
    <w:rsid w:val="000A6D8A"/>
    <w:rsid w:val="000A70A8"/>
    <w:rsid w:val="000B0DC8"/>
    <w:rsid w:val="000B15ED"/>
    <w:rsid w:val="000B1E7E"/>
    <w:rsid w:val="000B243A"/>
    <w:rsid w:val="000B2774"/>
    <w:rsid w:val="000B3B6D"/>
    <w:rsid w:val="000B4E5E"/>
    <w:rsid w:val="000B527C"/>
    <w:rsid w:val="000B5D15"/>
    <w:rsid w:val="000B5E7E"/>
    <w:rsid w:val="000B5F48"/>
    <w:rsid w:val="000B6554"/>
    <w:rsid w:val="000B75A8"/>
    <w:rsid w:val="000C0586"/>
    <w:rsid w:val="000C1002"/>
    <w:rsid w:val="000C14BC"/>
    <w:rsid w:val="000C246C"/>
    <w:rsid w:val="000C338C"/>
    <w:rsid w:val="000C3490"/>
    <w:rsid w:val="000C3E16"/>
    <w:rsid w:val="000C4483"/>
    <w:rsid w:val="000C45E3"/>
    <w:rsid w:val="000C4688"/>
    <w:rsid w:val="000C491C"/>
    <w:rsid w:val="000C4965"/>
    <w:rsid w:val="000C4A0B"/>
    <w:rsid w:val="000C5553"/>
    <w:rsid w:val="000C63FE"/>
    <w:rsid w:val="000D1ADA"/>
    <w:rsid w:val="000D1CB2"/>
    <w:rsid w:val="000D1D5E"/>
    <w:rsid w:val="000D297D"/>
    <w:rsid w:val="000D3C13"/>
    <w:rsid w:val="000D3D41"/>
    <w:rsid w:val="000D41E6"/>
    <w:rsid w:val="000D494A"/>
    <w:rsid w:val="000D4CC1"/>
    <w:rsid w:val="000D6B22"/>
    <w:rsid w:val="000D7E32"/>
    <w:rsid w:val="000D7ED7"/>
    <w:rsid w:val="000E0569"/>
    <w:rsid w:val="000E1131"/>
    <w:rsid w:val="000E11A4"/>
    <w:rsid w:val="000E1861"/>
    <w:rsid w:val="000E2CB5"/>
    <w:rsid w:val="000E3734"/>
    <w:rsid w:val="000E3EA6"/>
    <w:rsid w:val="000E4087"/>
    <w:rsid w:val="000E67B8"/>
    <w:rsid w:val="000F0241"/>
    <w:rsid w:val="000F05A2"/>
    <w:rsid w:val="000F060F"/>
    <w:rsid w:val="000F0AD6"/>
    <w:rsid w:val="000F165A"/>
    <w:rsid w:val="000F2368"/>
    <w:rsid w:val="000F2ADA"/>
    <w:rsid w:val="000F3329"/>
    <w:rsid w:val="000F345F"/>
    <w:rsid w:val="000F3722"/>
    <w:rsid w:val="000F3E1D"/>
    <w:rsid w:val="000F4210"/>
    <w:rsid w:val="000F42E7"/>
    <w:rsid w:val="000F4D0D"/>
    <w:rsid w:val="000F53F8"/>
    <w:rsid w:val="000F56BA"/>
    <w:rsid w:val="000F57B8"/>
    <w:rsid w:val="000F5BE5"/>
    <w:rsid w:val="000F5C55"/>
    <w:rsid w:val="000F5E75"/>
    <w:rsid w:val="000F7EC7"/>
    <w:rsid w:val="00101377"/>
    <w:rsid w:val="00102068"/>
    <w:rsid w:val="0010232D"/>
    <w:rsid w:val="001026CA"/>
    <w:rsid w:val="00103E45"/>
    <w:rsid w:val="00104756"/>
    <w:rsid w:val="00104899"/>
    <w:rsid w:val="0010613B"/>
    <w:rsid w:val="0010613C"/>
    <w:rsid w:val="0010623E"/>
    <w:rsid w:val="00106664"/>
    <w:rsid w:val="001079D8"/>
    <w:rsid w:val="00107B7C"/>
    <w:rsid w:val="00112553"/>
    <w:rsid w:val="001136AE"/>
    <w:rsid w:val="00113902"/>
    <w:rsid w:val="00114185"/>
    <w:rsid w:val="00114833"/>
    <w:rsid w:val="00114F93"/>
    <w:rsid w:val="00115049"/>
    <w:rsid w:val="001156CE"/>
    <w:rsid w:val="001158AA"/>
    <w:rsid w:val="001158F1"/>
    <w:rsid w:val="00116601"/>
    <w:rsid w:val="00120383"/>
    <w:rsid w:val="00120F61"/>
    <w:rsid w:val="001216D6"/>
    <w:rsid w:val="00121DF6"/>
    <w:rsid w:val="0012277F"/>
    <w:rsid w:val="00122E58"/>
    <w:rsid w:val="001230AB"/>
    <w:rsid w:val="0012331D"/>
    <w:rsid w:val="00124673"/>
    <w:rsid w:val="00125F94"/>
    <w:rsid w:val="001262D9"/>
    <w:rsid w:val="0012676E"/>
    <w:rsid w:val="001277D9"/>
    <w:rsid w:val="0013032C"/>
    <w:rsid w:val="00130853"/>
    <w:rsid w:val="00130F9D"/>
    <w:rsid w:val="00131380"/>
    <w:rsid w:val="0013261C"/>
    <w:rsid w:val="00132AB5"/>
    <w:rsid w:val="00132F1C"/>
    <w:rsid w:val="00132F9B"/>
    <w:rsid w:val="001332A5"/>
    <w:rsid w:val="001349E6"/>
    <w:rsid w:val="00134D06"/>
    <w:rsid w:val="001358AF"/>
    <w:rsid w:val="001358F2"/>
    <w:rsid w:val="00135C16"/>
    <w:rsid w:val="00135CCD"/>
    <w:rsid w:val="00135CD5"/>
    <w:rsid w:val="00136173"/>
    <w:rsid w:val="00137A60"/>
    <w:rsid w:val="001403B7"/>
    <w:rsid w:val="001403C7"/>
    <w:rsid w:val="00141DBF"/>
    <w:rsid w:val="001427BD"/>
    <w:rsid w:val="001431D8"/>
    <w:rsid w:val="00143426"/>
    <w:rsid w:val="0014377A"/>
    <w:rsid w:val="0014419D"/>
    <w:rsid w:val="00150571"/>
    <w:rsid w:val="00150FD1"/>
    <w:rsid w:val="00151692"/>
    <w:rsid w:val="00151D35"/>
    <w:rsid w:val="00153C6F"/>
    <w:rsid w:val="00153FFC"/>
    <w:rsid w:val="00154FB5"/>
    <w:rsid w:val="001550F1"/>
    <w:rsid w:val="0015585C"/>
    <w:rsid w:val="00156A50"/>
    <w:rsid w:val="00156A5C"/>
    <w:rsid w:val="001576CD"/>
    <w:rsid w:val="00157A8F"/>
    <w:rsid w:val="00161087"/>
    <w:rsid w:val="001622F2"/>
    <w:rsid w:val="00162A73"/>
    <w:rsid w:val="00162A99"/>
    <w:rsid w:val="001635BA"/>
    <w:rsid w:val="001638EE"/>
    <w:rsid w:val="00164177"/>
    <w:rsid w:val="00164347"/>
    <w:rsid w:val="00166208"/>
    <w:rsid w:val="0016686B"/>
    <w:rsid w:val="001678FE"/>
    <w:rsid w:val="001701E5"/>
    <w:rsid w:val="00170410"/>
    <w:rsid w:val="001704D4"/>
    <w:rsid w:val="00170539"/>
    <w:rsid w:val="00170B38"/>
    <w:rsid w:val="0017206F"/>
    <w:rsid w:val="00172113"/>
    <w:rsid w:val="001726D5"/>
    <w:rsid w:val="0017297C"/>
    <w:rsid w:val="00172A83"/>
    <w:rsid w:val="00172C73"/>
    <w:rsid w:val="0017327B"/>
    <w:rsid w:val="00174E13"/>
    <w:rsid w:val="001755BA"/>
    <w:rsid w:val="0017609C"/>
    <w:rsid w:val="001773AB"/>
    <w:rsid w:val="00181136"/>
    <w:rsid w:val="001829C4"/>
    <w:rsid w:val="00182A4A"/>
    <w:rsid w:val="00182C26"/>
    <w:rsid w:val="001842E5"/>
    <w:rsid w:val="00184F92"/>
    <w:rsid w:val="00184FD8"/>
    <w:rsid w:val="001852D6"/>
    <w:rsid w:val="00185373"/>
    <w:rsid w:val="00186B23"/>
    <w:rsid w:val="001871BA"/>
    <w:rsid w:val="0018734F"/>
    <w:rsid w:val="001873B7"/>
    <w:rsid w:val="0018753E"/>
    <w:rsid w:val="001875C7"/>
    <w:rsid w:val="0019038A"/>
    <w:rsid w:val="00190C03"/>
    <w:rsid w:val="00190CD2"/>
    <w:rsid w:val="00191AF1"/>
    <w:rsid w:val="001925FE"/>
    <w:rsid w:val="00192C1A"/>
    <w:rsid w:val="00193152"/>
    <w:rsid w:val="001940BB"/>
    <w:rsid w:val="00195314"/>
    <w:rsid w:val="001955C2"/>
    <w:rsid w:val="00196A3C"/>
    <w:rsid w:val="00197548"/>
    <w:rsid w:val="00197BD3"/>
    <w:rsid w:val="001A0794"/>
    <w:rsid w:val="001A0949"/>
    <w:rsid w:val="001A2572"/>
    <w:rsid w:val="001A47DA"/>
    <w:rsid w:val="001A5111"/>
    <w:rsid w:val="001A5672"/>
    <w:rsid w:val="001A68AF"/>
    <w:rsid w:val="001A74C6"/>
    <w:rsid w:val="001B0607"/>
    <w:rsid w:val="001B197B"/>
    <w:rsid w:val="001B1BA6"/>
    <w:rsid w:val="001B1DE5"/>
    <w:rsid w:val="001B1E14"/>
    <w:rsid w:val="001B1EA3"/>
    <w:rsid w:val="001B21F3"/>
    <w:rsid w:val="001B3E65"/>
    <w:rsid w:val="001B4409"/>
    <w:rsid w:val="001B4473"/>
    <w:rsid w:val="001B4F41"/>
    <w:rsid w:val="001B5B76"/>
    <w:rsid w:val="001B5CB9"/>
    <w:rsid w:val="001B6743"/>
    <w:rsid w:val="001B7857"/>
    <w:rsid w:val="001C0281"/>
    <w:rsid w:val="001C0BB4"/>
    <w:rsid w:val="001C108C"/>
    <w:rsid w:val="001C1289"/>
    <w:rsid w:val="001C1A41"/>
    <w:rsid w:val="001C24AD"/>
    <w:rsid w:val="001C2F92"/>
    <w:rsid w:val="001C3152"/>
    <w:rsid w:val="001C33FF"/>
    <w:rsid w:val="001C3B57"/>
    <w:rsid w:val="001C412C"/>
    <w:rsid w:val="001C4657"/>
    <w:rsid w:val="001C5220"/>
    <w:rsid w:val="001C5B1A"/>
    <w:rsid w:val="001C63A3"/>
    <w:rsid w:val="001C6528"/>
    <w:rsid w:val="001C6757"/>
    <w:rsid w:val="001C712F"/>
    <w:rsid w:val="001C781B"/>
    <w:rsid w:val="001C7960"/>
    <w:rsid w:val="001D0305"/>
    <w:rsid w:val="001D0900"/>
    <w:rsid w:val="001D1ACC"/>
    <w:rsid w:val="001D257D"/>
    <w:rsid w:val="001D28AF"/>
    <w:rsid w:val="001D3C25"/>
    <w:rsid w:val="001D3F14"/>
    <w:rsid w:val="001D4616"/>
    <w:rsid w:val="001D4FC8"/>
    <w:rsid w:val="001D57DB"/>
    <w:rsid w:val="001D5FE3"/>
    <w:rsid w:val="001D61F7"/>
    <w:rsid w:val="001D6804"/>
    <w:rsid w:val="001D7725"/>
    <w:rsid w:val="001E0DA6"/>
    <w:rsid w:val="001E0EEE"/>
    <w:rsid w:val="001E0F91"/>
    <w:rsid w:val="001E1B2B"/>
    <w:rsid w:val="001E25BC"/>
    <w:rsid w:val="001E4667"/>
    <w:rsid w:val="001E5AE3"/>
    <w:rsid w:val="001E70BD"/>
    <w:rsid w:val="001E74CE"/>
    <w:rsid w:val="001E7C9E"/>
    <w:rsid w:val="001F14A9"/>
    <w:rsid w:val="001F1CCA"/>
    <w:rsid w:val="001F223B"/>
    <w:rsid w:val="001F2901"/>
    <w:rsid w:val="001F7463"/>
    <w:rsid w:val="001F7810"/>
    <w:rsid w:val="00200950"/>
    <w:rsid w:val="0020257F"/>
    <w:rsid w:val="00202591"/>
    <w:rsid w:val="002026AD"/>
    <w:rsid w:val="00202751"/>
    <w:rsid w:val="00202869"/>
    <w:rsid w:val="00202D51"/>
    <w:rsid w:val="00202F18"/>
    <w:rsid w:val="0020323B"/>
    <w:rsid w:val="00204901"/>
    <w:rsid w:val="002049A8"/>
    <w:rsid w:val="00205A93"/>
    <w:rsid w:val="00206C5D"/>
    <w:rsid w:val="0020731B"/>
    <w:rsid w:val="002075CB"/>
    <w:rsid w:val="00207A70"/>
    <w:rsid w:val="00207CEE"/>
    <w:rsid w:val="002100D7"/>
    <w:rsid w:val="00212306"/>
    <w:rsid w:val="00212920"/>
    <w:rsid w:val="0021295E"/>
    <w:rsid w:val="00212982"/>
    <w:rsid w:val="00212A2F"/>
    <w:rsid w:val="00212EFB"/>
    <w:rsid w:val="00212FDC"/>
    <w:rsid w:val="00214BCC"/>
    <w:rsid w:val="0021650E"/>
    <w:rsid w:val="00216D36"/>
    <w:rsid w:val="002176DE"/>
    <w:rsid w:val="00217EA6"/>
    <w:rsid w:val="002215EC"/>
    <w:rsid w:val="00222000"/>
    <w:rsid w:val="0022249B"/>
    <w:rsid w:val="0022322D"/>
    <w:rsid w:val="0022363F"/>
    <w:rsid w:val="0022480A"/>
    <w:rsid w:val="00224A62"/>
    <w:rsid w:val="00224BF4"/>
    <w:rsid w:val="00224EEF"/>
    <w:rsid w:val="00225265"/>
    <w:rsid w:val="00225B6F"/>
    <w:rsid w:val="0022641D"/>
    <w:rsid w:val="00227EB4"/>
    <w:rsid w:val="00230A97"/>
    <w:rsid w:val="00231394"/>
    <w:rsid w:val="002314E9"/>
    <w:rsid w:val="00231E87"/>
    <w:rsid w:val="0023252F"/>
    <w:rsid w:val="00233025"/>
    <w:rsid w:val="00233674"/>
    <w:rsid w:val="00233E72"/>
    <w:rsid w:val="00234AEA"/>
    <w:rsid w:val="00237161"/>
    <w:rsid w:val="00237F4D"/>
    <w:rsid w:val="00240157"/>
    <w:rsid w:val="002407C9"/>
    <w:rsid w:val="00240998"/>
    <w:rsid w:val="00240F2E"/>
    <w:rsid w:val="00241A9A"/>
    <w:rsid w:val="0024257B"/>
    <w:rsid w:val="0024272D"/>
    <w:rsid w:val="002441B7"/>
    <w:rsid w:val="00244A26"/>
    <w:rsid w:val="002450CE"/>
    <w:rsid w:val="002451E2"/>
    <w:rsid w:val="00245BC9"/>
    <w:rsid w:val="00246DA1"/>
    <w:rsid w:val="00246E4C"/>
    <w:rsid w:val="0024711E"/>
    <w:rsid w:val="00247448"/>
    <w:rsid w:val="00247BAB"/>
    <w:rsid w:val="00251DCC"/>
    <w:rsid w:val="002528CC"/>
    <w:rsid w:val="00252B6F"/>
    <w:rsid w:val="00253D80"/>
    <w:rsid w:val="00254279"/>
    <w:rsid w:val="002546EC"/>
    <w:rsid w:val="00255A71"/>
    <w:rsid w:val="00256A20"/>
    <w:rsid w:val="002600D2"/>
    <w:rsid w:val="00260484"/>
    <w:rsid w:val="002607ED"/>
    <w:rsid w:val="00260D76"/>
    <w:rsid w:val="00260DEA"/>
    <w:rsid w:val="002612F3"/>
    <w:rsid w:val="00261C91"/>
    <w:rsid w:val="00262F8F"/>
    <w:rsid w:val="00263154"/>
    <w:rsid w:val="002631B4"/>
    <w:rsid w:val="00264BE0"/>
    <w:rsid w:val="00265A36"/>
    <w:rsid w:val="00265EA4"/>
    <w:rsid w:val="002663DA"/>
    <w:rsid w:val="002666B4"/>
    <w:rsid w:val="00266F3E"/>
    <w:rsid w:val="0027096A"/>
    <w:rsid w:val="002709A2"/>
    <w:rsid w:val="002709D8"/>
    <w:rsid w:val="00270EAE"/>
    <w:rsid w:val="00272924"/>
    <w:rsid w:val="002730EF"/>
    <w:rsid w:val="002732D4"/>
    <w:rsid w:val="00274A8C"/>
    <w:rsid w:val="002750FA"/>
    <w:rsid w:val="00275816"/>
    <w:rsid w:val="00275DC5"/>
    <w:rsid w:val="0027762E"/>
    <w:rsid w:val="00277ADD"/>
    <w:rsid w:val="00280779"/>
    <w:rsid w:val="00282793"/>
    <w:rsid w:val="00283529"/>
    <w:rsid w:val="00283579"/>
    <w:rsid w:val="00284165"/>
    <w:rsid w:val="002846B6"/>
    <w:rsid w:val="00284C9E"/>
    <w:rsid w:val="00284F71"/>
    <w:rsid w:val="00287378"/>
    <w:rsid w:val="0028754F"/>
    <w:rsid w:val="00290B64"/>
    <w:rsid w:val="00290C7B"/>
    <w:rsid w:val="002919E0"/>
    <w:rsid w:val="00291B41"/>
    <w:rsid w:val="0029207C"/>
    <w:rsid w:val="00292AF3"/>
    <w:rsid w:val="00292E92"/>
    <w:rsid w:val="0029319A"/>
    <w:rsid w:val="00293A39"/>
    <w:rsid w:val="00294123"/>
    <w:rsid w:val="00294864"/>
    <w:rsid w:val="00294C56"/>
    <w:rsid w:val="00294D3A"/>
    <w:rsid w:val="002952A2"/>
    <w:rsid w:val="002961EB"/>
    <w:rsid w:val="002964A5"/>
    <w:rsid w:val="00296E27"/>
    <w:rsid w:val="0029742B"/>
    <w:rsid w:val="00297533"/>
    <w:rsid w:val="00297581"/>
    <w:rsid w:val="00297740"/>
    <w:rsid w:val="002A04F1"/>
    <w:rsid w:val="002A2257"/>
    <w:rsid w:val="002A2A0B"/>
    <w:rsid w:val="002A2AC5"/>
    <w:rsid w:val="002A2C25"/>
    <w:rsid w:val="002A2ED7"/>
    <w:rsid w:val="002A3509"/>
    <w:rsid w:val="002A3A1C"/>
    <w:rsid w:val="002A3FF5"/>
    <w:rsid w:val="002A4F45"/>
    <w:rsid w:val="002A58A2"/>
    <w:rsid w:val="002A6316"/>
    <w:rsid w:val="002B048A"/>
    <w:rsid w:val="002B0E5E"/>
    <w:rsid w:val="002B1F1A"/>
    <w:rsid w:val="002B235F"/>
    <w:rsid w:val="002B279D"/>
    <w:rsid w:val="002B4787"/>
    <w:rsid w:val="002B4F19"/>
    <w:rsid w:val="002B5A70"/>
    <w:rsid w:val="002B5C60"/>
    <w:rsid w:val="002B6B05"/>
    <w:rsid w:val="002B776A"/>
    <w:rsid w:val="002C0F36"/>
    <w:rsid w:val="002C1264"/>
    <w:rsid w:val="002C145E"/>
    <w:rsid w:val="002C1905"/>
    <w:rsid w:val="002C2101"/>
    <w:rsid w:val="002C2968"/>
    <w:rsid w:val="002C2F26"/>
    <w:rsid w:val="002C32D4"/>
    <w:rsid w:val="002C3980"/>
    <w:rsid w:val="002C4889"/>
    <w:rsid w:val="002C4BE3"/>
    <w:rsid w:val="002C5975"/>
    <w:rsid w:val="002C5A39"/>
    <w:rsid w:val="002C5CAF"/>
    <w:rsid w:val="002D04AE"/>
    <w:rsid w:val="002D1116"/>
    <w:rsid w:val="002D1481"/>
    <w:rsid w:val="002D153F"/>
    <w:rsid w:val="002D1AFC"/>
    <w:rsid w:val="002D24E6"/>
    <w:rsid w:val="002D3D6D"/>
    <w:rsid w:val="002D3F74"/>
    <w:rsid w:val="002D489C"/>
    <w:rsid w:val="002D5857"/>
    <w:rsid w:val="002D58E5"/>
    <w:rsid w:val="002D58E6"/>
    <w:rsid w:val="002D5A35"/>
    <w:rsid w:val="002D6043"/>
    <w:rsid w:val="002D66E2"/>
    <w:rsid w:val="002D789F"/>
    <w:rsid w:val="002E00F2"/>
    <w:rsid w:val="002E19CA"/>
    <w:rsid w:val="002E1CE8"/>
    <w:rsid w:val="002E324E"/>
    <w:rsid w:val="002E3305"/>
    <w:rsid w:val="002E34A0"/>
    <w:rsid w:val="002E51BF"/>
    <w:rsid w:val="002E5D1A"/>
    <w:rsid w:val="002E651A"/>
    <w:rsid w:val="002E65C9"/>
    <w:rsid w:val="002E7DE0"/>
    <w:rsid w:val="002F034A"/>
    <w:rsid w:val="002F128F"/>
    <w:rsid w:val="002F22F4"/>
    <w:rsid w:val="002F338A"/>
    <w:rsid w:val="002F437C"/>
    <w:rsid w:val="002F4AF7"/>
    <w:rsid w:val="002F5017"/>
    <w:rsid w:val="002F6008"/>
    <w:rsid w:val="002F6278"/>
    <w:rsid w:val="002F75EB"/>
    <w:rsid w:val="002F76EB"/>
    <w:rsid w:val="003003C7"/>
    <w:rsid w:val="00300EC2"/>
    <w:rsid w:val="00301429"/>
    <w:rsid w:val="003014D7"/>
    <w:rsid w:val="00301DEF"/>
    <w:rsid w:val="00302F11"/>
    <w:rsid w:val="003036D3"/>
    <w:rsid w:val="00303B5B"/>
    <w:rsid w:val="00304F79"/>
    <w:rsid w:val="003064CC"/>
    <w:rsid w:val="003100CF"/>
    <w:rsid w:val="00311380"/>
    <w:rsid w:val="00311740"/>
    <w:rsid w:val="00311882"/>
    <w:rsid w:val="00311907"/>
    <w:rsid w:val="00311E46"/>
    <w:rsid w:val="00312662"/>
    <w:rsid w:val="00313181"/>
    <w:rsid w:val="00313F24"/>
    <w:rsid w:val="00314273"/>
    <w:rsid w:val="00315962"/>
    <w:rsid w:val="003202EF"/>
    <w:rsid w:val="00320990"/>
    <w:rsid w:val="00321C39"/>
    <w:rsid w:val="0032387D"/>
    <w:rsid w:val="00323CE8"/>
    <w:rsid w:val="0032426A"/>
    <w:rsid w:val="00324342"/>
    <w:rsid w:val="0032457F"/>
    <w:rsid w:val="0032542E"/>
    <w:rsid w:val="003255A9"/>
    <w:rsid w:val="00325696"/>
    <w:rsid w:val="003278FE"/>
    <w:rsid w:val="0033007B"/>
    <w:rsid w:val="00330833"/>
    <w:rsid w:val="0033170E"/>
    <w:rsid w:val="0033171E"/>
    <w:rsid w:val="003319F9"/>
    <w:rsid w:val="00332B16"/>
    <w:rsid w:val="0033314E"/>
    <w:rsid w:val="003332FB"/>
    <w:rsid w:val="003337FF"/>
    <w:rsid w:val="00333D11"/>
    <w:rsid w:val="00333E58"/>
    <w:rsid w:val="0033571B"/>
    <w:rsid w:val="00335C99"/>
    <w:rsid w:val="00336AC2"/>
    <w:rsid w:val="00336B08"/>
    <w:rsid w:val="00337C69"/>
    <w:rsid w:val="00337D2E"/>
    <w:rsid w:val="003401B0"/>
    <w:rsid w:val="003409E1"/>
    <w:rsid w:val="00342433"/>
    <w:rsid w:val="00342631"/>
    <w:rsid w:val="00343207"/>
    <w:rsid w:val="00343BC6"/>
    <w:rsid w:val="00343CF4"/>
    <w:rsid w:val="00344A9E"/>
    <w:rsid w:val="00344B5F"/>
    <w:rsid w:val="0034502C"/>
    <w:rsid w:val="0034665C"/>
    <w:rsid w:val="003467B0"/>
    <w:rsid w:val="00346879"/>
    <w:rsid w:val="00351423"/>
    <w:rsid w:val="003517BE"/>
    <w:rsid w:val="00352B66"/>
    <w:rsid w:val="00353D2B"/>
    <w:rsid w:val="00354208"/>
    <w:rsid w:val="003548A7"/>
    <w:rsid w:val="00355442"/>
    <w:rsid w:val="00356935"/>
    <w:rsid w:val="00356DF6"/>
    <w:rsid w:val="00356F06"/>
    <w:rsid w:val="00356F5E"/>
    <w:rsid w:val="003574EA"/>
    <w:rsid w:val="00357D3B"/>
    <w:rsid w:val="00360E04"/>
    <w:rsid w:val="00362513"/>
    <w:rsid w:val="00362840"/>
    <w:rsid w:val="00362AB0"/>
    <w:rsid w:val="003641CC"/>
    <w:rsid w:val="00364217"/>
    <w:rsid w:val="00364620"/>
    <w:rsid w:val="00364BBE"/>
    <w:rsid w:val="003654C4"/>
    <w:rsid w:val="0036569E"/>
    <w:rsid w:val="003662CF"/>
    <w:rsid w:val="00366C09"/>
    <w:rsid w:val="00370636"/>
    <w:rsid w:val="0037067B"/>
    <w:rsid w:val="00370BF3"/>
    <w:rsid w:val="00371712"/>
    <w:rsid w:val="00372269"/>
    <w:rsid w:val="003722B6"/>
    <w:rsid w:val="0037264F"/>
    <w:rsid w:val="0037290B"/>
    <w:rsid w:val="00373A92"/>
    <w:rsid w:val="00374265"/>
    <w:rsid w:val="0037429B"/>
    <w:rsid w:val="00376362"/>
    <w:rsid w:val="00376965"/>
    <w:rsid w:val="00376B03"/>
    <w:rsid w:val="00376EA8"/>
    <w:rsid w:val="0037716F"/>
    <w:rsid w:val="00377E7B"/>
    <w:rsid w:val="00380113"/>
    <w:rsid w:val="003803C8"/>
    <w:rsid w:val="0038106D"/>
    <w:rsid w:val="00382870"/>
    <w:rsid w:val="00382B55"/>
    <w:rsid w:val="00383489"/>
    <w:rsid w:val="00384A71"/>
    <w:rsid w:val="00384DEE"/>
    <w:rsid w:val="00385109"/>
    <w:rsid w:val="0038600B"/>
    <w:rsid w:val="00387956"/>
    <w:rsid w:val="00390C99"/>
    <w:rsid w:val="00390D42"/>
    <w:rsid w:val="0039158B"/>
    <w:rsid w:val="00391A11"/>
    <w:rsid w:val="003928F1"/>
    <w:rsid w:val="00392B94"/>
    <w:rsid w:val="00393D75"/>
    <w:rsid w:val="00393E88"/>
    <w:rsid w:val="00394285"/>
    <w:rsid w:val="00396BFB"/>
    <w:rsid w:val="0039738E"/>
    <w:rsid w:val="0039764F"/>
    <w:rsid w:val="00397745"/>
    <w:rsid w:val="003A04A8"/>
    <w:rsid w:val="003A322D"/>
    <w:rsid w:val="003A328C"/>
    <w:rsid w:val="003A3358"/>
    <w:rsid w:val="003A35D7"/>
    <w:rsid w:val="003A4064"/>
    <w:rsid w:val="003A5B36"/>
    <w:rsid w:val="003A6B80"/>
    <w:rsid w:val="003A6D38"/>
    <w:rsid w:val="003A772D"/>
    <w:rsid w:val="003B0A36"/>
    <w:rsid w:val="003B10B7"/>
    <w:rsid w:val="003B22B4"/>
    <w:rsid w:val="003B259F"/>
    <w:rsid w:val="003B27FC"/>
    <w:rsid w:val="003B47A2"/>
    <w:rsid w:val="003B4A88"/>
    <w:rsid w:val="003B5213"/>
    <w:rsid w:val="003B52A7"/>
    <w:rsid w:val="003B5CFD"/>
    <w:rsid w:val="003B6471"/>
    <w:rsid w:val="003B776C"/>
    <w:rsid w:val="003B7773"/>
    <w:rsid w:val="003B7934"/>
    <w:rsid w:val="003C083A"/>
    <w:rsid w:val="003C19A9"/>
    <w:rsid w:val="003C2209"/>
    <w:rsid w:val="003C2C1E"/>
    <w:rsid w:val="003C2D33"/>
    <w:rsid w:val="003C2EA5"/>
    <w:rsid w:val="003C32D9"/>
    <w:rsid w:val="003C3770"/>
    <w:rsid w:val="003C414C"/>
    <w:rsid w:val="003C5CFA"/>
    <w:rsid w:val="003C6054"/>
    <w:rsid w:val="003C72E2"/>
    <w:rsid w:val="003C7712"/>
    <w:rsid w:val="003C7CFD"/>
    <w:rsid w:val="003D0917"/>
    <w:rsid w:val="003D1590"/>
    <w:rsid w:val="003D1A06"/>
    <w:rsid w:val="003D224D"/>
    <w:rsid w:val="003D257F"/>
    <w:rsid w:val="003D4256"/>
    <w:rsid w:val="003D5043"/>
    <w:rsid w:val="003D53D1"/>
    <w:rsid w:val="003D5608"/>
    <w:rsid w:val="003D600A"/>
    <w:rsid w:val="003D7278"/>
    <w:rsid w:val="003D7380"/>
    <w:rsid w:val="003D7E9D"/>
    <w:rsid w:val="003E03E6"/>
    <w:rsid w:val="003E0955"/>
    <w:rsid w:val="003E109A"/>
    <w:rsid w:val="003E18B3"/>
    <w:rsid w:val="003E1942"/>
    <w:rsid w:val="003E195F"/>
    <w:rsid w:val="003E1BCE"/>
    <w:rsid w:val="003E2108"/>
    <w:rsid w:val="003E21F5"/>
    <w:rsid w:val="003E2B02"/>
    <w:rsid w:val="003E2C36"/>
    <w:rsid w:val="003E2D9A"/>
    <w:rsid w:val="003E2E7E"/>
    <w:rsid w:val="003E5019"/>
    <w:rsid w:val="003E50D3"/>
    <w:rsid w:val="003E5876"/>
    <w:rsid w:val="003E5C00"/>
    <w:rsid w:val="003E6F12"/>
    <w:rsid w:val="003E7354"/>
    <w:rsid w:val="003E77F0"/>
    <w:rsid w:val="003F02C4"/>
    <w:rsid w:val="003F0841"/>
    <w:rsid w:val="003F0D98"/>
    <w:rsid w:val="003F212E"/>
    <w:rsid w:val="003F28BD"/>
    <w:rsid w:val="003F2F63"/>
    <w:rsid w:val="003F3AB7"/>
    <w:rsid w:val="003F3EAB"/>
    <w:rsid w:val="003F3ECA"/>
    <w:rsid w:val="003F3F21"/>
    <w:rsid w:val="003F4474"/>
    <w:rsid w:val="003F4F17"/>
    <w:rsid w:val="003F568F"/>
    <w:rsid w:val="003F5E4E"/>
    <w:rsid w:val="003F6F02"/>
    <w:rsid w:val="003F74ED"/>
    <w:rsid w:val="003F7710"/>
    <w:rsid w:val="00400B66"/>
    <w:rsid w:val="00400EEB"/>
    <w:rsid w:val="00401E81"/>
    <w:rsid w:val="0040277C"/>
    <w:rsid w:val="004047E2"/>
    <w:rsid w:val="00404988"/>
    <w:rsid w:val="004057DC"/>
    <w:rsid w:val="00405AFF"/>
    <w:rsid w:val="00406275"/>
    <w:rsid w:val="0040699D"/>
    <w:rsid w:val="00406B64"/>
    <w:rsid w:val="004075A5"/>
    <w:rsid w:val="004076B8"/>
    <w:rsid w:val="004078F4"/>
    <w:rsid w:val="00407C26"/>
    <w:rsid w:val="0041015E"/>
    <w:rsid w:val="00410C02"/>
    <w:rsid w:val="00410EC3"/>
    <w:rsid w:val="004113A1"/>
    <w:rsid w:val="00411591"/>
    <w:rsid w:val="00413BDA"/>
    <w:rsid w:val="00413F5F"/>
    <w:rsid w:val="0041455E"/>
    <w:rsid w:val="004152EE"/>
    <w:rsid w:val="00415535"/>
    <w:rsid w:val="00415896"/>
    <w:rsid w:val="00415B3C"/>
    <w:rsid w:val="00415DB7"/>
    <w:rsid w:val="00416201"/>
    <w:rsid w:val="00416F08"/>
    <w:rsid w:val="0041704A"/>
    <w:rsid w:val="0042062A"/>
    <w:rsid w:val="004212C1"/>
    <w:rsid w:val="00421BAB"/>
    <w:rsid w:val="0042250B"/>
    <w:rsid w:val="00423453"/>
    <w:rsid w:val="0042366A"/>
    <w:rsid w:val="00424899"/>
    <w:rsid w:val="00426459"/>
    <w:rsid w:val="00426670"/>
    <w:rsid w:val="004267BE"/>
    <w:rsid w:val="00427B83"/>
    <w:rsid w:val="00430164"/>
    <w:rsid w:val="00430984"/>
    <w:rsid w:val="004326E7"/>
    <w:rsid w:val="00432DA3"/>
    <w:rsid w:val="004338FE"/>
    <w:rsid w:val="00433BC8"/>
    <w:rsid w:val="00433E21"/>
    <w:rsid w:val="00435B70"/>
    <w:rsid w:val="00436322"/>
    <w:rsid w:val="00437A08"/>
    <w:rsid w:val="004406EA"/>
    <w:rsid w:val="00440E59"/>
    <w:rsid w:val="00441771"/>
    <w:rsid w:val="00441B4C"/>
    <w:rsid w:val="00442484"/>
    <w:rsid w:val="00442646"/>
    <w:rsid w:val="004440EC"/>
    <w:rsid w:val="00444C72"/>
    <w:rsid w:val="004451EC"/>
    <w:rsid w:val="00446A2E"/>
    <w:rsid w:val="00446FCF"/>
    <w:rsid w:val="004479C3"/>
    <w:rsid w:val="00447ADF"/>
    <w:rsid w:val="00447CC5"/>
    <w:rsid w:val="004501CC"/>
    <w:rsid w:val="004502BD"/>
    <w:rsid w:val="00450FDF"/>
    <w:rsid w:val="00451447"/>
    <w:rsid w:val="004518A2"/>
    <w:rsid w:val="00451D18"/>
    <w:rsid w:val="00452E27"/>
    <w:rsid w:val="00452EF4"/>
    <w:rsid w:val="00453C59"/>
    <w:rsid w:val="00454731"/>
    <w:rsid w:val="00454B5B"/>
    <w:rsid w:val="0045519F"/>
    <w:rsid w:val="00455300"/>
    <w:rsid w:val="004557AB"/>
    <w:rsid w:val="00455D8D"/>
    <w:rsid w:val="00457495"/>
    <w:rsid w:val="004577B5"/>
    <w:rsid w:val="004600A9"/>
    <w:rsid w:val="0046177B"/>
    <w:rsid w:val="00461840"/>
    <w:rsid w:val="00461DEA"/>
    <w:rsid w:val="00462213"/>
    <w:rsid w:val="004624B9"/>
    <w:rsid w:val="00462D42"/>
    <w:rsid w:val="00462F53"/>
    <w:rsid w:val="00463BCB"/>
    <w:rsid w:val="004640D9"/>
    <w:rsid w:val="00465462"/>
    <w:rsid w:val="00465EA5"/>
    <w:rsid w:val="004670F0"/>
    <w:rsid w:val="00471554"/>
    <w:rsid w:val="0047168E"/>
    <w:rsid w:val="00471E56"/>
    <w:rsid w:val="004724DE"/>
    <w:rsid w:val="004726B6"/>
    <w:rsid w:val="00472C1C"/>
    <w:rsid w:val="004732CF"/>
    <w:rsid w:val="004734C1"/>
    <w:rsid w:val="004734F5"/>
    <w:rsid w:val="00473D8D"/>
    <w:rsid w:val="00474299"/>
    <w:rsid w:val="00474B43"/>
    <w:rsid w:val="00476EB8"/>
    <w:rsid w:val="00477F1C"/>
    <w:rsid w:val="00480F1D"/>
    <w:rsid w:val="0048199B"/>
    <w:rsid w:val="00481F74"/>
    <w:rsid w:val="00482363"/>
    <w:rsid w:val="00482DD2"/>
    <w:rsid w:val="00483DCD"/>
    <w:rsid w:val="00484032"/>
    <w:rsid w:val="00484AB9"/>
    <w:rsid w:val="00485DFE"/>
    <w:rsid w:val="0048698B"/>
    <w:rsid w:val="00486E6F"/>
    <w:rsid w:val="00487797"/>
    <w:rsid w:val="00491607"/>
    <w:rsid w:val="0049182F"/>
    <w:rsid w:val="00491894"/>
    <w:rsid w:val="00491E9F"/>
    <w:rsid w:val="0049257B"/>
    <w:rsid w:val="0049261B"/>
    <w:rsid w:val="00492E97"/>
    <w:rsid w:val="00492F68"/>
    <w:rsid w:val="0049352E"/>
    <w:rsid w:val="00493F0D"/>
    <w:rsid w:val="00494225"/>
    <w:rsid w:val="00495755"/>
    <w:rsid w:val="00495774"/>
    <w:rsid w:val="00496997"/>
    <w:rsid w:val="0049767F"/>
    <w:rsid w:val="004978F5"/>
    <w:rsid w:val="00497CAF"/>
    <w:rsid w:val="004A16D5"/>
    <w:rsid w:val="004A2793"/>
    <w:rsid w:val="004A3170"/>
    <w:rsid w:val="004A31F8"/>
    <w:rsid w:val="004A494F"/>
    <w:rsid w:val="004A4C34"/>
    <w:rsid w:val="004A4C7A"/>
    <w:rsid w:val="004A509D"/>
    <w:rsid w:val="004A594A"/>
    <w:rsid w:val="004A5CAA"/>
    <w:rsid w:val="004A6707"/>
    <w:rsid w:val="004A6C7D"/>
    <w:rsid w:val="004A7428"/>
    <w:rsid w:val="004A78EB"/>
    <w:rsid w:val="004A7BA0"/>
    <w:rsid w:val="004B08B5"/>
    <w:rsid w:val="004B17B6"/>
    <w:rsid w:val="004B36A4"/>
    <w:rsid w:val="004B4C83"/>
    <w:rsid w:val="004B511B"/>
    <w:rsid w:val="004B564C"/>
    <w:rsid w:val="004B564D"/>
    <w:rsid w:val="004B5713"/>
    <w:rsid w:val="004B753A"/>
    <w:rsid w:val="004C0779"/>
    <w:rsid w:val="004C18F6"/>
    <w:rsid w:val="004C1EB9"/>
    <w:rsid w:val="004C26F5"/>
    <w:rsid w:val="004C343D"/>
    <w:rsid w:val="004C36DC"/>
    <w:rsid w:val="004C37D3"/>
    <w:rsid w:val="004C3E86"/>
    <w:rsid w:val="004C48A0"/>
    <w:rsid w:val="004C50C7"/>
    <w:rsid w:val="004C5692"/>
    <w:rsid w:val="004C5F78"/>
    <w:rsid w:val="004C66C2"/>
    <w:rsid w:val="004C704C"/>
    <w:rsid w:val="004C7E70"/>
    <w:rsid w:val="004D0037"/>
    <w:rsid w:val="004D0068"/>
    <w:rsid w:val="004D0601"/>
    <w:rsid w:val="004D1664"/>
    <w:rsid w:val="004D3D62"/>
    <w:rsid w:val="004D41C5"/>
    <w:rsid w:val="004D545F"/>
    <w:rsid w:val="004D5BFB"/>
    <w:rsid w:val="004D5D0F"/>
    <w:rsid w:val="004D5D52"/>
    <w:rsid w:val="004D6BA7"/>
    <w:rsid w:val="004D77D6"/>
    <w:rsid w:val="004D7B53"/>
    <w:rsid w:val="004D7D5D"/>
    <w:rsid w:val="004E17A4"/>
    <w:rsid w:val="004E243C"/>
    <w:rsid w:val="004E327A"/>
    <w:rsid w:val="004E33ED"/>
    <w:rsid w:val="004E409A"/>
    <w:rsid w:val="004E431F"/>
    <w:rsid w:val="004E43C9"/>
    <w:rsid w:val="004E534B"/>
    <w:rsid w:val="004E5856"/>
    <w:rsid w:val="004E689A"/>
    <w:rsid w:val="004E714B"/>
    <w:rsid w:val="004F0C09"/>
    <w:rsid w:val="004F0C85"/>
    <w:rsid w:val="004F177B"/>
    <w:rsid w:val="004F2D6A"/>
    <w:rsid w:val="004F399D"/>
    <w:rsid w:val="004F4D61"/>
    <w:rsid w:val="004F5BCB"/>
    <w:rsid w:val="004F7199"/>
    <w:rsid w:val="004F7710"/>
    <w:rsid w:val="004F7D74"/>
    <w:rsid w:val="0050024B"/>
    <w:rsid w:val="005008D7"/>
    <w:rsid w:val="005013D8"/>
    <w:rsid w:val="00501F2C"/>
    <w:rsid w:val="00502870"/>
    <w:rsid w:val="0050292E"/>
    <w:rsid w:val="005036E6"/>
    <w:rsid w:val="005040AC"/>
    <w:rsid w:val="0050447B"/>
    <w:rsid w:val="00505653"/>
    <w:rsid w:val="00507B75"/>
    <w:rsid w:val="005109D6"/>
    <w:rsid w:val="00511389"/>
    <w:rsid w:val="00511C67"/>
    <w:rsid w:val="0051205B"/>
    <w:rsid w:val="0051285A"/>
    <w:rsid w:val="005132B7"/>
    <w:rsid w:val="00513BF9"/>
    <w:rsid w:val="005146D3"/>
    <w:rsid w:val="00514737"/>
    <w:rsid w:val="0051502F"/>
    <w:rsid w:val="00515070"/>
    <w:rsid w:val="005156AB"/>
    <w:rsid w:val="0051574E"/>
    <w:rsid w:val="0051699D"/>
    <w:rsid w:val="00516B04"/>
    <w:rsid w:val="005178BA"/>
    <w:rsid w:val="00517C82"/>
    <w:rsid w:val="00520282"/>
    <w:rsid w:val="00520891"/>
    <w:rsid w:val="0052097F"/>
    <w:rsid w:val="005220E0"/>
    <w:rsid w:val="00523EB1"/>
    <w:rsid w:val="00524086"/>
    <w:rsid w:val="00525597"/>
    <w:rsid w:val="00525D8E"/>
    <w:rsid w:val="00526710"/>
    <w:rsid w:val="00527266"/>
    <w:rsid w:val="00527C5C"/>
    <w:rsid w:val="00530513"/>
    <w:rsid w:val="00530BC9"/>
    <w:rsid w:val="00531287"/>
    <w:rsid w:val="00531635"/>
    <w:rsid w:val="00531CED"/>
    <w:rsid w:val="00531F9B"/>
    <w:rsid w:val="005336B2"/>
    <w:rsid w:val="00535366"/>
    <w:rsid w:val="005353CA"/>
    <w:rsid w:val="00535B0F"/>
    <w:rsid w:val="005364FB"/>
    <w:rsid w:val="00536DA5"/>
    <w:rsid w:val="00540154"/>
    <w:rsid w:val="00542329"/>
    <w:rsid w:val="005424D3"/>
    <w:rsid w:val="005445A4"/>
    <w:rsid w:val="00544B39"/>
    <w:rsid w:val="00545E26"/>
    <w:rsid w:val="00547415"/>
    <w:rsid w:val="0055140F"/>
    <w:rsid w:val="005527D9"/>
    <w:rsid w:val="00553E63"/>
    <w:rsid w:val="005551F2"/>
    <w:rsid w:val="0055582B"/>
    <w:rsid w:val="005568FF"/>
    <w:rsid w:val="005575F3"/>
    <w:rsid w:val="0055762A"/>
    <w:rsid w:val="005579A0"/>
    <w:rsid w:val="00560DFE"/>
    <w:rsid w:val="00561251"/>
    <w:rsid w:val="00561B15"/>
    <w:rsid w:val="00561F43"/>
    <w:rsid w:val="00562101"/>
    <w:rsid w:val="005632C9"/>
    <w:rsid w:val="0056345E"/>
    <w:rsid w:val="00563AD6"/>
    <w:rsid w:val="0056501D"/>
    <w:rsid w:val="005652C1"/>
    <w:rsid w:val="00566458"/>
    <w:rsid w:val="00566786"/>
    <w:rsid w:val="00567B60"/>
    <w:rsid w:val="0057009F"/>
    <w:rsid w:val="00570278"/>
    <w:rsid w:val="00570CD7"/>
    <w:rsid w:val="005719DB"/>
    <w:rsid w:val="00571D36"/>
    <w:rsid w:val="00572395"/>
    <w:rsid w:val="0057312E"/>
    <w:rsid w:val="00573D45"/>
    <w:rsid w:val="00574727"/>
    <w:rsid w:val="00574AD3"/>
    <w:rsid w:val="005753CD"/>
    <w:rsid w:val="00575C95"/>
    <w:rsid w:val="00575DA5"/>
    <w:rsid w:val="00575F80"/>
    <w:rsid w:val="00576183"/>
    <w:rsid w:val="00576365"/>
    <w:rsid w:val="00576632"/>
    <w:rsid w:val="00576874"/>
    <w:rsid w:val="00576D16"/>
    <w:rsid w:val="00576FEF"/>
    <w:rsid w:val="00580481"/>
    <w:rsid w:val="005816EE"/>
    <w:rsid w:val="005837F9"/>
    <w:rsid w:val="00583AC8"/>
    <w:rsid w:val="00584553"/>
    <w:rsid w:val="00584765"/>
    <w:rsid w:val="005854AE"/>
    <w:rsid w:val="00585616"/>
    <w:rsid w:val="00585A09"/>
    <w:rsid w:val="00586534"/>
    <w:rsid w:val="005875B6"/>
    <w:rsid w:val="0058779E"/>
    <w:rsid w:val="00590CB9"/>
    <w:rsid w:val="00591C94"/>
    <w:rsid w:val="005925A1"/>
    <w:rsid w:val="005926BB"/>
    <w:rsid w:val="00592A2F"/>
    <w:rsid w:val="00592AAF"/>
    <w:rsid w:val="00592D5F"/>
    <w:rsid w:val="005935E1"/>
    <w:rsid w:val="00593ADD"/>
    <w:rsid w:val="005940F7"/>
    <w:rsid w:val="00594421"/>
    <w:rsid w:val="0059472C"/>
    <w:rsid w:val="00594779"/>
    <w:rsid w:val="005948F3"/>
    <w:rsid w:val="00595359"/>
    <w:rsid w:val="00597053"/>
    <w:rsid w:val="005A013B"/>
    <w:rsid w:val="005A2A61"/>
    <w:rsid w:val="005A3DF7"/>
    <w:rsid w:val="005A454E"/>
    <w:rsid w:val="005A6091"/>
    <w:rsid w:val="005A7CA8"/>
    <w:rsid w:val="005B0F7A"/>
    <w:rsid w:val="005B0F8F"/>
    <w:rsid w:val="005B1309"/>
    <w:rsid w:val="005B24E2"/>
    <w:rsid w:val="005B2536"/>
    <w:rsid w:val="005B2ADC"/>
    <w:rsid w:val="005B31B6"/>
    <w:rsid w:val="005B384A"/>
    <w:rsid w:val="005B5354"/>
    <w:rsid w:val="005B6996"/>
    <w:rsid w:val="005B6B00"/>
    <w:rsid w:val="005B7892"/>
    <w:rsid w:val="005C08D8"/>
    <w:rsid w:val="005C12B6"/>
    <w:rsid w:val="005C1D67"/>
    <w:rsid w:val="005C24BD"/>
    <w:rsid w:val="005C273D"/>
    <w:rsid w:val="005C36C0"/>
    <w:rsid w:val="005C3B68"/>
    <w:rsid w:val="005C3DA4"/>
    <w:rsid w:val="005C5235"/>
    <w:rsid w:val="005C55BD"/>
    <w:rsid w:val="005C6830"/>
    <w:rsid w:val="005C6AEA"/>
    <w:rsid w:val="005D110F"/>
    <w:rsid w:val="005D21AE"/>
    <w:rsid w:val="005D2420"/>
    <w:rsid w:val="005D3AB4"/>
    <w:rsid w:val="005D457C"/>
    <w:rsid w:val="005D54E9"/>
    <w:rsid w:val="005D5E16"/>
    <w:rsid w:val="005D6403"/>
    <w:rsid w:val="005D6588"/>
    <w:rsid w:val="005D683F"/>
    <w:rsid w:val="005E0787"/>
    <w:rsid w:val="005E2F6D"/>
    <w:rsid w:val="005E3119"/>
    <w:rsid w:val="005E3282"/>
    <w:rsid w:val="005E33BB"/>
    <w:rsid w:val="005E6D23"/>
    <w:rsid w:val="005E7602"/>
    <w:rsid w:val="005E7F00"/>
    <w:rsid w:val="005F0D96"/>
    <w:rsid w:val="005F1549"/>
    <w:rsid w:val="005F1F5B"/>
    <w:rsid w:val="005F2459"/>
    <w:rsid w:val="005F3649"/>
    <w:rsid w:val="005F45CA"/>
    <w:rsid w:val="005F4AED"/>
    <w:rsid w:val="005F5AC7"/>
    <w:rsid w:val="005F5EDC"/>
    <w:rsid w:val="005F6B8C"/>
    <w:rsid w:val="005F6BCC"/>
    <w:rsid w:val="005F6C96"/>
    <w:rsid w:val="005F7524"/>
    <w:rsid w:val="00600697"/>
    <w:rsid w:val="00600D1E"/>
    <w:rsid w:val="006019DD"/>
    <w:rsid w:val="0060476E"/>
    <w:rsid w:val="00604DF8"/>
    <w:rsid w:val="0060640C"/>
    <w:rsid w:val="00607E8B"/>
    <w:rsid w:val="00610467"/>
    <w:rsid w:val="00611731"/>
    <w:rsid w:val="00611BDB"/>
    <w:rsid w:val="00612544"/>
    <w:rsid w:val="00613166"/>
    <w:rsid w:val="006136FD"/>
    <w:rsid w:val="006138B7"/>
    <w:rsid w:val="0061462E"/>
    <w:rsid w:val="006147AA"/>
    <w:rsid w:val="00615579"/>
    <w:rsid w:val="00615E45"/>
    <w:rsid w:val="00616A9A"/>
    <w:rsid w:val="00617D2F"/>
    <w:rsid w:val="006203AB"/>
    <w:rsid w:val="0062110A"/>
    <w:rsid w:val="00621371"/>
    <w:rsid w:val="00621EFE"/>
    <w:rsid w:val="00622056"/>
    <w:rsid w:val="006222E3"/>
    <w:rsid w:val="00622F3C"/>
    <w:rsid w:val="006232EE"/>
    <w:rsid w:val="00623549"/>
    <w:rsid w:val="00623AA4"/>
    <w:rsid w:val="006247DB"/>
    <w:rsid w:val="00624ACD"/>
    <w:rsid w:val="0062542F"/>
    <w:rsid w:val="0062561F"/>
    <w:rsid w:val="006325D9"/>
    <w:rsid w:val="00633ABC"/>
    <w:rsid w:val="00633EB6"/>
    <w:rsid w:val="006349CF"/>
    <w:rsid w:val="006362EA"/>
    <w:rsid w:val="00637BB7"/>
    <w:rsid w:val="00640E14"/>
    <w:rsid w:val="0064257D"/>
    <w:rsid w:val="00643795"/>
    <w:rsid w:val="0064525E"/>
    <w:rsid w:val="006455FD"/>
    <w:rsid w:val="00645753"/>
    <w:rsid w:val="00645A93"/>
    <w:rsid w:val="00647589"/>
    <w:rsid w:val="00647824"/>
    <w:rsid w:val="0065059A"/>
    <w:rsid w:val="00650A80"/>
    <w:rsid w:val="00650B4D"/>
    <w:rsid w:val="00651C93"/>
    <w:rsid w:val="00653A1A"/>
    <w:rsid w:val="00654E04"/>
    <w:rsid w:val="00655E9F"/>
    <w:rsid w:val="006566A6"/>
    <w:rsid w:val="00656AF4"/>
    <w:rsid w:val="0065784E"/>
    <w:rsid w:val="00657DC0"/>
    <w:rsid w:val="00660490"/>
    <w:rsid w:val="00661CE4"/>
    <w:rsid w:val="00662962"/>
    <w:rsid w:val="00665947"/>
    <w:rsid w:val="00665CF2"/>
    <w:rsid w:val="00665FB3"/>
    <w:rsid w:val="006663DE"/>
    <w:rsid w:val="00666743"/>
    <w:rsid w:val="00666A98"/>
    <w:rsid w:val="00666E2B"/>
    <w:rsid w:val="00667180"/>
    <w:rsid w:val="00667213"/>
    <w:rsid w:val="006673A0"/>
    <w:rsid w:val="006678BF"/>
    <w:rsid w:val="00667C1C"/>
    <w:rsid w:val="00667EA7"/>
    <w:rsid w:val="006705BE"/>
    <w:rsid w:val="00670939"/>
    <w:rsid w:val="00670A80"/>
    <w:rsid w:val="006719F1"/>
    <w:rsid w:val="006731BB"/>
    <w:rsid w:val="00673389"/>
    <w:rsid w:val="00673586"/>
    <w:rsid w:val="00673AA7"/>
    <w:rsid w:val="00673B09"/>
    <w:rsid w:val="00674030"/>
    <w:rsid w:val="00674620"/>
    <w:rsid w:val="0067475A"/>
    <w:rsid w:val="0067522F"/>
    <w:rsid w:val="00675346"/>
    <w:rsid w:val="006775B6"/>
    <w:rsid w:val="00677A52"/>
    <w:rsid w:val="0068083A"/>
    <w:rsid w:val="00680CAE"/>
    <w:rsid w:val="00682777"/>
    <w:rsid w:val="00684827"/>
    <w:rsid w:val="00684E7F"/>
    <w:rsid w:val="00684F60"/>
    <w:rsid w:val="00685414"/>
    <w:rsid w:val="00685952"/>
    <w:rsid w:val="0068660F"/>
    <w:rsid w:val="00686A27"/>
    <w:rsid w:val="00686E08"/>
    <w:rsid w:val="00687CF1"/>
    <w:rsid w:val="0069073B"/>
    <w:rsid w:val="0069143B"/>
    <w:rsid w:val="0069187B"/>
    <w:rsid w:val="00692FFE"/>
    <w:rsid w:val="0069387F"/>
    <w:rsid w:val="00694F74"/>
    <w:rsid w:val="00695483"/>
    <w:rsid w:val="00695D3D"/>
    <w:rsid w:val="00696AB5"/>
    <w:rsid w:val="00697491"/>
    <w:rsid w:val="00697A6C"/>
    <w:rsid w:val="006A15F0"/>
    <w:rsid w:val="006A1794"/>
    <w:rsid w:val="006A1C80"/>
    <w:rsid w:val="006A4466"/>
    <w:rsid w:val="006A4A29"/>
    <w:rsid w:val="006A4E08"/>
    <w:rsid w:val="006A50AE"/>
    <w:rsid w:val="006A693E"/>
    <w:rsid w:val="006A6B70"/>
    <w:rsid w:val="006A7836"/>
    <w:rsid w:val="006A78C5"/>
    <w:rsid w:val="006A7F2A"/>
    <w:rsid w:val="006B0D01"/>
    <w:rsid w:val="006B2310"/>
    <w:rsid w:val="006B2404"/>
    <w:rsid w:val="006B2D05"/>
    <w:rsid w:val="006B3033"/>
    <w:rsid w:val="006B46E7"/>
    <w:rsid w:val="006B4B6F"/>
    <w:rsid w:val="006B4D1B"/>
    <w:rsid w:val="006B624B"/>
    <w:rsid w:val="006B6D8B"/>
    <w:rsid w:val="006B7014"/>
    <w:rsid w:val="006C04EC"/>
    <w:rsid w:val="006C05BD"/>
    <w:rsid w:val="006C0F28"/>
    <w:rsid w:val="006C1191"/>
    <w:rsid w:val="006C12E7"/>
    <w:rsid w:val="006C17E9"/>
    <w:rsid w:val="006C1C7A"/>
    <w:rsid w:val="006C23A4"/>
    <w:rsid w:val="006C252D"/>
    <w:rsid w:val="006C2CBA"/>
    <w:rsid w:val="006C2CE2"/>
    <w:rsid w:val="006C2D4C"/>
    <w:rsid w:val="006C2DEB"/>
    <w:rsid w:val="006C356B"/>
    <w:rsid w:val="006C40E6"/>
    <w:rsid w:val="006C417E"/>
    <w:rsid w:val="006C52E1"/>
    <w:rsid w:val="006C6916"/>
    <w:rsid w:val="006C6A56"/>
    <w:rsid w:val="006C748D"/>
    <w:rsid w:val="006D0AA1"/>
    <w:rsid w:val="006D110F"/>
    <w:rsid w:val="006D1194"/>
    <w:rsid w:val="006D2434"/>
    <w:rsid w:val="006D2FB8"/>
    <w:rsid w:val="006D38F1"/>
    <w:rsid w:val="006D392C"/>
    <w:rsid w:val="006D3F73"/>
    <w:rsid w:val="006D4C40"/>
    <w:rsid w:val="006D5024"/>
    <w:rsid w:val="006D5F9E"/>
    <w:rsid w:val="006D6227"/>
    <w:rsid w:val="006D6A95"/>
    <w:rsid w:val="006D6C3D"/>
    <w:rsid w:val="006D72F7"/>
    <w:rsid w:val="006E0292"/>
    <w:rsid w:val="006E1CB5"/>
    <w:rsid w:val="006E1DAF"/>
    <w:rsid w:val="006E220C"/>
    <w:rsid w:val="006E25CB"/>
    <w:rsid w:val="006E2802"/>
    <w:rsid w:val="006E2E50"/>
    <w:rsid w:val="006E2E97"/>
    <w:rsid w:val="006E359C"/>
    <w:rsid w:val="006E4525"/>
    <w:rsid w:val="006E55ED"/>
    <w:rsid w:val="006E57F6"/>
    <w:rsid w:val="006E5B0D"/>
    <w:rsid w:val="006E5B4E"/>
    <w:rsid w:val="006E726C"/>
    <w:rsid w:val="006F0CFA"/>
    <w:rsid w:val="006F1778"/>
    <w:rsid w:val="006F217F"/>
    <w:rsid w:val="006F28A3"/>
    <w:rsid w:val="006F2D1B"/>
    <w:rsid w:val="006F2F32"/>
    <w:rsid w:val="006F43A6"/>
    <w:rsid w:val="006F54C9"/>
    <w:rsid w:val="006F5984"/>
    <w:rsid w:val="006F5CF4"/>
    <w:rsid w:val="006F71D7"/>
    <w:rsid w:val="007006EB"/>
    <w:rsid w:val="00701512"/>
    <w:rsid w:val="00702147"/>
    <w:rsid w:val="0070274C"/>
    <w:rsid w:val="00702BE7"/>
    <w:rsid w:val="00703102"/>
    <w:rsid w:val="00704133"/>
    <w:rsid w:val="007046DD"/>
    <w:rsid w:val="00704D94"/>
    <w:rsid w:val="007052C3"/>
    <w:rsid w:val="0070670C"/>
    <w:rsid w:val="00706B96"/>
    <w:rsid w:val="00710116"/>
    <w:rsid w:val="00710764"/>
    <w:rsid w:val="00710839"/>
    <w:rsid w:val="00710D9B"/>
    <w:rsid w:val="00712ADA"/>
    <w:rsid w:val="00713F9A"/>
    <w:rsid w:val="0071409E"/>
    <w:rsid w:val="00714F8A"/>
    <w:rsid w:val="00715AB7"/>
    <w:rsid w:val="0071698D"/>
    <w:rsid w:val="00716DB4"/>
    <w:rsid w:val="007200FC"/>
    <w:rsid w:val="007216B2"/>
    <w:rsid w:val="00721B14"/>
    <w:rsid w:val="007228AB"/>
    <w:rsid w:val="00722AB7"/>
    <w:rsid w:val="00722E3D"/>
    <w:rsid w:val="00723048"/>
    <w:rsid w:val="00724CBE"/>
    <w:rsid w:val="00725E78"/>
    <w:rsid w:val="00725F88"/>
    <w:rsid w:val="007265A3"/>
    <w:rsid w:val="00726A1E"/>
    <w:rsid w:val="00726BC8"/>
    <w:rsid w:val="00726DF1"/>
    <w:rsid w:val="00726E78"/>
    <w:rsid w:val="0072739C"/>
    <w:rsid w:val="00727B27"/>
    <w:rsid w:val="00733814"/>
    <w:rsid w:val="00735EF3"/>
    <w:rsid w:val="0073609D"/>
    <w:rsid w:val="007366F9"/>
    <w:rsid w:val="00736EF6"/>
    <w:rsid w:val="00737DC1"/>
    <w:rsid w:val="00737FA2"/>
    <w:rsid w:val="00737FF4"/>
    <w:rsid w:val="007400FB"/>
    <w:rsid w:val="00740A60"/>
    <w:rsid w:val="007426E1"/>
    <w:rsid w:val="007426EC"/>
    <w:rsid w:val="00742E41"/>
    <w:rsid w:val="00746042"/>
    <w:rsid w:val="0074655B"/>
    <w:rsid w:val="007479D2"/>
    <w:rsid w:val="00750161"/>
    <w:rsid w:val="0075074E"/>
    <w:rsid w:val="00750F2F"/>
    <w:rsid w:val="007524AC"/>
    <w:rsid w:val="007548CF"/>
    <w:rsid w:val="007549B0"/>
    <w:rsid w:val="0075530D"/>
    <w:rsid w:val="007553D7"/>
    <w:rsid w:val="00755682"/>
    <w:rsid w:val="00755986"/>
    <w:rsid w:val="00755A5A"/>
    <w:rsid w:val="00755A9A"/>
    <w:rsid w:val="00756AC1"/>
    <w:rsid w:val="00756AC2"/>
    <w:rsid w:val="00756EF6"/>
    <w:rsid w:val="00756F68"/>
    <w:rsid w:val="007576E2"/>
    <w:rsid w:val="00757714"/>
    <w:rsid w:val="007579F8"/>
    <w:rsid w:val="00757CB4"/>
    <w:rsid w:val="007620C7"/>
    <w:rsid w:val="007622D1"/>
    <w:rsid w:val="00762A41"/>
    <w:rsid w:val="007633C1"/>
    <w:rsid w:val="00763CF4"/>
    <w:rsid w:val="00763EEC"/>
    <w:rsid w:val="00765318"/>
    <w:rsid w:val="00765A1D"/>
    <w:rsid w:val="00765A85"/>
    <w:rsid w:val="00766AC1"/>
    <w:rsid w:val="00767C4F"/>
    <w:rsid w:val="00767D64"/>
    <w:rsid w:val="00770950"/>
    <w:rsid w:val="00770CBD"/>
    <w:rsid w:val="00770E2D"/>
    <w:rsid w:val="0077161B"/>
    <w:rsid w:val="00771D59"/>
    <w:rsid w:val="00773706"/>
    <w:rsid w:val="00773731"/>
    <w:rsid w:val="00773CB5"/>
    <w:rsid w:val="00774A4A"/>
    <w:rsid w:val="00774A81"/>
    <w:rsid w:val="00774CAE"/>
    <w:rsid w:val="00776AAB"/>
    <w:rsid w:val="00776B00"/>
    <w:rsid w:val="0077751A"/>
    <w:rsid w:val="00777EFB"/>
    <w:rsid w:val="007829B5"/>
    <w:rsid w:val="0078360A"/>
    <w:rsid w:val="007846AD"/>
    <w:rsid w:val="00784915"/>
    <w:rsid w:val="00784C89"/>
    <w:rsid w:val="00784E1D"/>
    <w:rsid w:val="00785DF7"/>
    <w:rsid w:val="0078602B"/>
    <w:rsid w:val="007861A3"/>
    <w:rsid w:val="007868F1"/>
    <w:rsid w:val="00786910"/>
    <w:rsid w:val="00786E3D"/>
    <w:rsid w:val="007870D8"/>
    <w:rsid w:val="007874D3"/>
    <w:rsid w:val="007876D5"/>
    <w:rsid w:val="00787F3A"/>
    <w:rsid w:val="007906E7"/>
    <w:rsid w:val="00790E87"/>
    <w:rsid w:val="00791231"/>
    <w:rsid w:val="00791E9A"/>
    <w:rsid w:val="007921C7"/>
    <w:rsid w:val="007923CB"/>
    <w:rsid w:val="00792700"/>
    <w:rsid w:val="007929E2"/>
    <w:rsid w:val="00792A10"/>
    <w:rsid w:val="0079311A"/>
    <w:rsid w:val="00793495"/>
    <w:rsid w:val="00794546"/>
    <w:rsid w:val="007955B6"/>
    <w:rsid w:val="00795BAD"/>
    <w:rsid w:val="00795D05"/>
    <w:rsid w:val="00796B22"/>
    <w:rsid w:val="007976E8"/>
    <w:rsid w:val="00797838"/>
    <w:rsid w:val="00797E04"/>
    <w:rsid w:val="007A1185"/>
    <w:rsid w:val="007A1374"/>
    <w:rsid w:val="007A24F4"/>
    <w:rsid w:val="007A27E9"/>
    <w:rsid w:val="007A2962"/>
    <w:rsid w:val="007A37BE"/>
    <w:rsid w:val="007A3999"/>
    <w:rsid w:val="007A3E0F"/>
    <w:rsid w:val="007A4AC4"/>
    <w:rsid w:val="007A4E62"/>
    <w:rsid w:val="007A4F9F"/>
    <w:rsid w:val="007A6762"/>
    <w:rsid w:val="007A6BC2"/>
    <w:rsid w:val="007B0626"/>
    <w:rsid w:val="007B06CE"/>
    <w:rsid w:val="007B10D8"/>
    <w:rsid w:val="007B1180"/>
    <w:rsid w:val="007B2B38"/>
    <w:rsid w:val="007B3E61"/>
    <w:rsid w:val="007B4601"/>
    <w:rsid w:val="007B471A"/>
    <w:rsid w:val="007B4BFA"/>
    <w:rsid w:val="007B5FBA"/>
    <w:rsid w:val="007B6155"/>
    <w:rsid w:val="007B6E2B"/>
    <w:rsid w:val="007B70EC"/>
    <w:rsid w:val="007B72B7"/>
    <w:rsid w:val="007C03A0"/>
    <w:rsid w:val="007C1C73"/>
    <w:rsid w:val="007C1C77"/>
    <w:rsid w:val="007C2445"/>
    <w:rsid w:val="007C272B"/>
    <w:rsid w:val="007C2B72"/>
    <w:rsid w:val="007C2D8D"/>
    <w:rsid w:val="007C3D39"/>
    <w:rsid w:val="007C3E59"/>
    <w:rsid w:val="007C40E3"/>
    <w:rsid w:val="007C4AEF"/>
    <w:rsid w:val="007C557C"/>
    <w:rsid w:val="007C60A8"/>
    <w:rsid w:val="007C6751"/>
    <w:rsid w:val="007C72EB"/>
    <w:rsid w:val="007C7481"/>
    <w:rsid w:val="007C7A01"/>
    <w:rsid w:val="007D0310"/>
    <w:rsid w:val="007D191F"/>
    <w:rsid w:val="007D1E15"/>
    <w:rsid w:val="007D22B1"/>
    <w:rsid w:val="007D23E3"/>
    <w:rsid w:val="007D2F83"/>
    <w:rsid w:val="007D2FEC"/>
    <w:rsid w:val="007D34A4"/>
    <w:rsid w:val="007D3670"/>
    <w:rsid w:val="007D47A8"/>
    <w:rsid w:val="007D49CA"/>
    <w:rsid w:val="007D5749"/>
    <w:rsid w:val="007D5CCB"/>
    <w:rsid w:val="007D6401"/>
    <w:rsid w:val="007D64F6"/>
    <w:rsid w:val="007D6686"/>
    <w:rsid w:val="007D6B15"/>
    <w:rsid w:val="007D6B58"/>
    <w:rsid w:val="007D6DE8"/>
    <w:rsid w:val="007D7836"/>
    <w:rsid w:val="007D7C35"/>
    <w:rsid w:val="007E206B"/>
    <w:rsid w:val="007E329D"/>
    <w:rsid w:val="007E48A3"/>
    <w:rsid w:val="007E4925"/>
    <w:rsid w:val="007E4C33"/>
    <w:rsid w:val="007E570F"/>
    <w:rsid w:val="007E5985"/>
    <w:rsid w:val="007E61E1"/>
    <w:rsid w:val="007E65A7"/>
    <w:rsid w:val="007E686B"/>
    <w:rsid w:val="007E6B64"/>
    <w:rsid w:val="007E6C6E"/>
    <w:rsid w:val="007E711A"/>
    <w:rsid w:val="007E7172"/>
    <w:rsid w:val="007E7606"/>
    <w:rsid w:val="007E7656"/>
    <w:rsid w:val="007F032C"/>
    <w:rsid w:val="007F040C"/>
    <w:rsid w:val="007F0A2A"/>
    <w:rsid w:val="007F0F20"/>
    <w:rsid w:val="007F0FC5"/>
    <w:rsid w:val="007F1715"/>
    <w:rsid w:val="007F1D35"/>
    <w:rsid w:val="007F1E1A"/>
    <w:rsid w:val="007F29F7"/>
    <w:rsid w:val="007F36F0"/>
    <w:rsid w:val="007F4739"/>
    <w:rsid w:val="007F4E6A"/>
    <w:rsid w:val="007F5B32"/>
    <w:rsid w:val="007F5E2F"/>
    <w:rsid w:val="007F6036"/>
    <w:rsid w:val="007F67CC"/>
    <w:rsid w:val="007F6D77"/>
    <w:rsid w:val="007F74AB"/>
    <w:rsid w:val="007F79AB"/>
    <w:rsid w:val="00800225"/>
    <w:rsid w:val="008007AB"/>
    <w:rsid w:val="0080299B"/>
    <w:rsid w:val="00802EC6"/>
    <w:rsid w:val="00803733"/>
    <w:rsid w:val="00804591"/>
    <w:rsid w:val="0080497F"/>
    <w:rsid w:val="00804ABC"/>
    <w:rsid w:val="0080501D"/>
    <w:rsid w:val="00805C5C"/>
    <w:rsid w:val="00805FC1"/>
    <w:rsid w:val="00807558"/>
    <w:rsid w:val="008100FC"/>
    <w:rsid w:val="0081015C"/>
    <w:rsid w:val="00810A04"/>
    <w:rsid w:val="00810B84"/>
    <w:rsid w:val="00811418"/>
    <w:rsid w:val="008116EE"/>
    <w:rsid w:val="008134B9"/>
    <w:rsid w:val="0081480C"/>
    <w:rsid w:val="0081482C"/>
    <w:rsid w:val="008169F7"/>
    <w:rsid w:val="00817368"/>
    <w:rsid w:val="00817394"/>
    <w:rsid w:val="0082080B"/>
    <w:rsid w:val="008208EB"/>
    <w:rsid w:val="00820FC6"/>
    <w:rsid w:val="00821273"/>
    <w:rsid w:val="00821320"/>
    <w:rsid w:val="008220A0"/>
    <w:rsid w:val="00824F24"/>
    <w:rsid w:val="00824F59"/>
    <w:rsid w:val="0082508C"/>
    <w:rsid w:val="00825191"/>
    <w:rsid w:val="00825367"/>
    <w:rsid w:val="00826356"/>
    <w:rsid w:val="0082640E"/>
    <w:rsid w:val="00826B91"/>
    <w:rsid w:val="00827AE1"/>
    <w:rsid w:val="00830298"/>
    <w:rsid w:val="008306BA"/>
    <w:rsid w:val="00830ADE"/>
    <w:rsid w:val="00831239"/>
    <w:rsid w:val="00833ED0"/>
    <w:rsid w:val="008341CF"/>
    <w:rsid w:val="00834AAD"/>
    <w:rsid w:val="00835245"/>
    <w:rsid w:val="00835F25"/>
    <w:rsid w:val="008367D0"/>
    <w:rsid w:val="00836BDC"/>
    <w:rsid w:val="008407FC"/>
    <w:rsid w:val="00840DE1"/>
    <w:rsid w:val="00841FD8"/>
    <w:rsid w:val="00842BF7"/>
    <w:rsid w:val="0084362A"/>
    <w:rsid w:val="00843A72"/>
    <w:rsid w:val="0084468B"/>
    <w:rsid w:val="008446BF"/>
    <w:rsid w:val="00845312"/>
    <w:rsid w:val="00847559"/>
    <w:rsid w:val="00847B4E"/>
    <w:rsid w:val="00850A5B"/>
    <w:rsid w:val="00851F11"/>
    <w:rsid w:val="008521D1"/>
    <w:rsid w:val="00852723"/>
    <w:rsid w:val="00854421"/>
    <w:rsid w:val="00854D9D"/>
    <w:rsid w:val="008554A4"/>
    <w:rsid w:val="00855FA2"/>
    <w:rsid w:val="008562BB"/>
    <w:rsid w:val="00856863"/>
    <w:rsid w:val="0085771E"/>
    <w:rsid w:val="008579E7"/>
    <w:rsid w:val="0086090E"/>
    <w:rsid w:val="00860E47"/>
    <w:rsid w:val="0086125B"/>
    <w:rsid w:val="00864D81"/>
    <w:rsid w:val="00865133"/>
    <w:rsid w:val="008655CD"/>
    <w:rsid w:val="00865BA7"/>
    <w:rsid w:val="008666B3"/>
    <w:rsid w:val="008669FD"/>
    <w:rsid w:val="00867426"/>
    <w:rsid w:val="00867C4B"/>
    <w:rsid w:val="00867D03"/>
    <w:rsid w:val="008716CB"/>
    <w:rsid w:val="0087212C"/>
    <w:rsid w:val="0087227B"/>
    <w:rsid w:val="00872F5F"/>
    <w:rsid w:val="00873191"/>
    <w:rsid w:val="00873359"/>
    <w:rsid w:val="00873712"/>
    <w:rsid w:val="008743F2"/>
    <w:rsid w:val="00874BE9"/>
    <w:rsid w:val="00874BFE"/>
    <w:rsid w:val="008752A7"/>
    <w:rsid w:val="0087766C"/>
    <w:rsid w:val="008805EC"/>
    <w:rsid w:val="00880A33"/>
    <w:rsid w:val="00880B6A"/>
    <w:rsid w:val="00881360"/>
    <w:rsid w:val="00884547"/>
    <w:rsid w:val="008848DB"/>
    <w:rsid w:val="00884F48"/>
    <w:rsid w:val="0088522A"/>
    <w:rsid w:val="00886E50"/>
    <w:rsid w:val="00887AFA"/>
    <w:rsid w:val="008902B0"/>
    <w:rsid w:val="00891841"/>
    <w:rsid w:val="008924DD"/>
    <w:rsid w:val="00893C10"/>
    <w:rsid w:val="00895293"/>
    <w:rsid w:val="00895D46"/>
    <w:rsid w:val="00895D96"/>
    <w:rsid w:val="008963A8"/>
    <w:rsid w:val="008970D5"/>
    <w:rsid w:val="00897B64"/>
    <w:rsid w:val="008A0C4E"/>
    <w:rsid w:val="008A0C88"/>
    <w:rsid w:val="008A16A1"/>
    <w:rsid w:val="008A1750"/>
    <w:rsid w:val="008A2073"/>
    <w:rsid w:val="008A2D05"/>
    <w:rsid w:val="008A2F52"/>
    <w:rsid w:val="008A473D"/>
    <w:rsid w:val="008A47CD"/>
    <w:rsid w:val="008A4BEC"/>
    <w:rsid w:val="008A6B5E"/>
    <w:rsid w:val="008A6E49"/>
    <w:rsid w:val="008A75FF"/>
    <w:rsid w:val="008A7A36"/>
    <w:rsid w:val="008B125E"/>
    <w:rsid w:val="008B1740"/>
    <w:rsid w:val="008B19CF"/>
    <w:rsid w:val="008B1C84"/>
    <w:rsid w:val="008B2751"/>
    <w:rsid w:val="008B28A0"/>
    <w:rsid w:val="008B3AAB"/>
    <w:rsid w:val="008B3DCB"/>
    <w:rsid w:val="008B43C7"/>
    <w:rsid w:val="008B5068"/>
    <w:rsid w:val="008B7075"/>
    <w:rsid w:val="008B783E"/>
    <w:rsid w:val="008B7880"/>
    <w:rsid w:val="008B7B97"/>
    <w:rsid w:val="008C0FC2"/>
    <w:rsid w:val="008C1294"/>
    <w:rsid w:val="008C159A"/>
    <w:rsid w:val="008C2F83"/>
    <w:rsid w:val="008C49B9"/>
    <w:rsid w:val="008C6C04"/>
    <w:rsid w:val="008C6D8D"/>
    <w:rsid w:val="008D0534"/>
    <w:rsid w:val="008D17C6"/>
    <w:rsid w:val="008D1946"/>
    <w:rsid w:val="008D1F9A"/>
    <w:rsid w:val="008D37C3"/>
    <w:rsid w:val="008D3A99"/>
    <w:rsid w:val="008D3E54"/>
    <w:rsid w:val="008D57AE"/>
    <w:rsid w:val="008D5BD8"/>
    <w:rsid w:val="008D728F"/>
    <w:rsid w:val="008E018D"/>
    <w:rsid w:val="008E0FCF"/>
    <w:rsid w:val="008E160C"/>
    <w:rsid w:val="008E22D7"/>
    <w:rsid w:val="008E37DA"/>
    <w:rsid w:val="008E3ACB"/>
    <w:rsid w:val="008E3B2F"/>
    <w:rsid w:val="008E491C"/>
    <w:rsid w:val="008E4C42"/>
    <w:rsid w:val="008E5046"/>
    <w:rsid w:val="008E7169"/>
    <w:rsid w:val="008E74F7"/>
    <w:rsid w:val="008F0590"/>
    <w:rsid w:val="008F0688"/>
    <w:rsid w:val="008F0F38"/>
    <w:rsid w:val="008F28BA"/>
    <w:rsid w:val="008F2EA6"/>
    <w:rsid w:val="008F525D"/>
    <w:rsid w:val="008F5354"/>
    <w:rsid w:val="008F5EE8"/>
    <w:rsid w:val="008F6110"/>
    <w:rsid w:val="008F639B"/>
    <w:rsid w:val="008F6F50"/>
    <w:rsid w:val="008F7B9C"/>
    <w:rsid w:val="009007E3"/>
    <w:rsid w:val="00900CD2"/>
    <w:rsid w:val="00901A9F"/>
    <w:rsid w:val="00902B24"/>
    <w:rsid w:val="009030B0"/>
    <w:rsid w:val="00903255"/>
    <w:rsid w:val="009033B3"/>
    <w:rsid w:val="0090406C"/>
    <w:rsid w:val="009056F6"/>
    <w:rsid w:val="009063B7"/>
    <w:rsid w:val="009068CD"/>
    <w:rsid w:val="00906FE1"/>
    <w:rsid w:val="0090752E"/>
    <w:rsid w:val="00907A1D"/>
    <w:rsid w:val="00911601"/>
    <w:rsid w:val="00911D3A"/>
    <w:rsid w:val="00913B75"/>
    <w:rsid w:val="00914B1F"/>
    <w:rsid w:val="009161CE"/>
    <w:rsid w:val="00916266"/>
    <w:rsid w:val="009169C3"/>
    <w:rsid w:val="009171EA"/>
    <w:rsid w:val="0091778A"/>
    <w:rsid w:val="00920909"/>
    <w:rsid w:val="00920EE7"/>
    <w:rsid w:val="009211C4"/>
    <w:rsid w:val="009213DD"/>
    <w:rsid w:val="009218AB"/>
    <w:rsid w:val="009227A7"/>
    <w:rsid w:val="00923383"/>
    <w:rsid w:val="0092493F"/>
    <w:rsid w:val="00924F70"/>
    <w:rsid w:val="00925487"/>
    <w:rsid w:val="00925623"/>
    <w:rsid w:val="009257D0"/>
    <w:rsid w:val="00925B23"/>
    <w:rsid w:val="00925DA3"/>
    <w:rsid w:val="009266C6"/>
    <w:rsid w:val="00926DF4"/>
    <w:rsid w:val="009275C8"/>
    <w:rsid w:val="00930340"/>
    <w:rsid w:val="00931254"/>
    <w:rsid w:val="00931792"/>
    <w:rsid w:val="00932A6D"/>
    <w:rsid w:val="00932CF5"/>
    <w:rsid w:val="00933036"/>
    <w:rsid w:val="00934EA1"/>
    <w:rsid w:val="009359F1"/>
    <w:rsid w:val="00935BAF"/>
    <w:rsid w:val="00941079"/>
    <w:rsid w:val="00941B1D"/>
    <w:rsid w:val="009446FF"/>
    <w:rsid w:val="009449FB"/>
    <w:rsid w:val="00944A7D"/>
    <w:rsid w:val="00944B1D"/>
    <w:rsid w:val="00945B31"/>
    <w:rsid w:val="00945D65"/>
    <w:rsid w:val="0094707A"/>
    <w:rsid w:val="00947E7C"/>
    <w:rsid w:val="00950169"/>
    <w:rsid w:val="00950863"/>
    <w:rsid w:val="00950AE9"/>
    <w:rsid w:val="009523EE"/>
    <w:rsid w:val="00952465"/>
    <w:rsid w:val="00952818"/>
    <w:rsid w:val="00954350"/>
    <w:rsid w:val="00954BAB"/>
    <w:rsid w:val="00955945"/>
    <w:rsid w:val="00957141"/>
    <w:rsid w:val="009573A6"/>
    <w:rsid w:val="00957465"/>
    <w:rsid w:val="00957A71"/>
    <w:rsid w:val="00957B88"/>
    <w:rsid w:val="0096005D"/>
    <w:rsid w:val="00960813"/>
    <w:rsid w:val="00960B4F"/>
    <w:rsid w:val="00960DD8"/>
    <w:rsid w:val="00960ED7"/>
    <w:rsid w:val="00961445"/>
    <w:rsid w:val="00961A17"/>
    <w:rsid w:val="0096220F"/>
    <w:rsid w:val="00962466"/>
    <w:rsid w:val="00962918"/>
    <w:rsid w:val="009632B5"/>
    <w:rsid w:val="00963843"/>
    <w:rsid w:val="00964335"/>
    <w:rsid w:val="00964580"/>
    <w:rsid w:val="00964900"/>
    <w:rsid w:val="00964E11"/>
    <w:rsid w:val="00965DF4"/>
    <w:rsid w:val="00966889"/>
    <w:rsid w:val="00966FAD"/>
    <w:rsid w:val="00970DE7"/>
    <w:rsid w:val="00971EB5"/>
    <w:rsid w:val="00971FE4"/>
    <w:rsid w:val="00972244"/>
    <w:rsid w:val="009722CB"/>
    <w:rsid w:val="00972736"/>
    <w:rsid w:val="00972E80"/>
    <w:rsid w:val="00973251"/>
    <w:rsid w:val="00973D66"/>
    <w:rsid w:val="00973FFE"/>
    <w:rsid w:val="009748AD"/>
    <w:rsid w:val="00975122"/>
    <w:rsid w:val="00976BC0"/>
    <w:rsid w:val="00976D06"/>
    <w:rsid w:val="00976D5C"/>
    <w:rsid w:val="00977232"/>
    <w:rsid w:val="00977D27"/>
    <w:rsid w:val="00980015"/>
    <w:rsid w:val="009804D5"/>
    <w:rsid w:val="00980514"/>
    <w:rsid w:val="009807C0"/>
    <w:rsid w:val="00980C00"/>
    <w:rsid w:val="00980CD6"/>
    <w:rsid w:val="00980F51"/>
    <w:rsid w:val="00982555"/>
    <w:rsid w:val="009829C3"/>
    <w:rsid w:val="009843B9"/>
    <w:rsid w:val="009849A6"/>
    <w:rsid w:val="00985409"/>
    <w:rsid w:val="00985C0A"/>
    <w:rsid w:val="00986FD1"/>
    <w:rsid w:val="009874C0"/>
    <w:rsid w:val="00987B19"/>
    <w:rsid w:val="00987E78"/>
    <w:rsid w:val="009902C6"/>
    <w:rsid w:val="00990CA1"/>
    <w:rsid w:val="00991460"/>
    <w:rsid w:val="009915C0"/>
    <w:rsid w:val="009924B0"/>
    <w:rsid w:val="009934FC"/>
    <w:rsid w:val="00993D7E"/>
    <w:rsid w:val="0099454E"/>
    <w:rsid w:val="00994887"/>
    <w:rsid w:val="00994BCD"/>
    <w:rsid w:val="0099603A"/>
    <w:rsid w:val="00996190"/>
    <w:rsid w:val="00996584"/>
    <w:rsid w:val="0099708A"/>
    <w:rsid w:val="009975E4"/>
    <w:rsid w:val="009A24CF"/>
    <w:rsid w:val="009A31B6"/>
    <w:rsid w:val="009A3B03"/>
    <w:rsid w:val="009A3C4F"/>
    <w:rsid w:val="009A3DBF"/>
    <w:rsid w:val="009A45C0"/>
    <w:rsid w:val="009A4BC4"/>
    <w:rsid w:val="009A5737"/>
    <w:rsid w:val="009A613C"/>
    <w:rsid w:val="009A6BA2"/>
    <w:rsid w:val="009A7186"/>
    <w:rsid w:val="009B0695"/>
    <w:rsid w:val="009B1EE7"/>
    <w:rsid w:val="009B21EB"/>
    <w:rsid w:val="009B296E"/>
    <w:rsid w:val="009B2A34"/>
    <w:rsid w:val="009B3BFD"/>
    <w:rsid w:val="009B3C06"/>
    <w:rsid w:val="009B3EC4"/>
    <w:rsid w:val="009B406E"/>
    <w:rsid w:val="009B547A"/>
    <w:rsid w:val="009B54A6"/>
    <w:rsid w:val="009B5939"/>
    <w:rsid w:val="009B60EC"/>
    <w:rsid w:val="009B64CD"/>
    <w:rsid w:val="009B73A4"/>
    <w:rsid w:val="009B7A0F"/>
    <w:rsid w:val="009B7E2E"/>
    <w:rsid w:val="009C0640"/>
    <w:rsid w:val="009C0BFB"/>
    <w:rsid w:val="009C0FBA"/>
    <w:rsid w:val="009C13E1"/>
    <w:rsid w:val="009C1A77"/>
    <w:rsid w:val="009C44FF"/>
    <w:rsid w:val="009C51ED"/>
    <w:rsid w:val="009C58F3"/>
    <w:rsid w:val="009C5B27"/>
    <w:rsid w:val="009C5EC4"/>
    <w:rsid w:val="009C62C7"/>
    <w:rsid w:val="009C6709"/>
    <w:rsid w:val="009C7309"/>
    <w:rsid w:val="009C7F5A"/>
    <w:rsid w:val="009D0C98"/>
    <w:rsid w:val="009D197A"/>
    <w:rsid w:val="009D1BF8"/>
    <w:rsid w:val="009D25DE"/>
    <w:rsid w:val="009D2D5C"/>
    <w:rsid w:val="009D3CA3"/>
    <w:rsid w:val="009D4847"/>
    <w:rsid w:val="009D56B0"/>
    <w:rsid w:val="009D5C82"/>
    <w:rsid w:val="009D6640"/>
    <w:rsid w:val="009D6BE1"/>
    <w:rsid w:val="009D734B"/>
    <w:rsid w:val="009D73E8"/>
    <w:rsid w:val="009D7C1A"/>
    <w:rsid w:val="009D7DB1"/>
    <w:rsid w:val="009E0106"/>
    <w:rsid w:val="009E0A62"/>
    <w:rsid w:val="009E1856"/>
    <w:rsid w:val="009E1A1B"/>
    <w:rsid w:val="009E1DC0"/>
    <w:rsid w:val="009E272A"/>
    <w:rsid w:val="009E2A93"/>
    <w:rsid w:val="009E2C86"/>
    <w:rsid w:val="009E441E"/>
    <w:rsid w:val="009E4886"/>
    <w:rsid w:val="009E5CB3"/>
    <w:rsid w:val="009E6296"/>
    <w:rsid w:val="009E6815"/>
    <w:rsid w:val="009E6B90"/>
    <w:rsid w:val="009E7360"/>
    <w:rsid w:val="009E7C21"/>
    <w:rsid w:val="009F04E6"/>
    <w:rsid w:val="009F0689"/>
    <w:rsid w:val="009F0D82"/>
    <w:rsid w:val="009F158C"/>
    <w:rsid w:val="009F161B"/>
    <w:rsid w:val="009F1D2C"/>
    <w:rsid w:val="009F1E23"/>
    <w:rsid w:val="009F222B"/>
    <w:rsid w:val="009F3DB4"/>
    <w:rsid w:val="009F4BD5"/>
    <w:rsid w:val="009F62F6"/>
    <w:rsid w:val="009F7446"/>
    <w:rsid w:val="009F7745"/>
    <w:rsid w:val="00A01520"/>
    <w:rsid w:val="00A017B1"/>
    <w:rsid w:val="00A02A06"/>
    <w:rsid w:val="00A02EA7"/>
    <w:rsid w:val="00A03B28"/>
    <w:rsid w:val="00A0501F"/>
    <w:rsid w:val="00A10465"/>
    <w:rsid w:val="00A11ABF"/>
    <w:rsid w:val="00A12A0C"/>
    <w:rsid w:val="00A1308C"/>
    <w:rsid w:val="00A1446D"/>
    <w:rsid w:val="00A15828"/>
    <w:rsid w:val="00A15C07"/>
    <w:rsid w:val="00A165AD"/>
    <w:rsid w:val="00A16D9C"/>
    <w:rsid w:val="00A16DB3"/>
    <w:rsid w:val="00A176B0"/>
    <w:rsid w:val="00A177A7"/>
    <w:rsid w:val="00A17A1F"/>
    <w:rsid w:val="00A20571"/>
    <w:rsid w:val="00A207AC"/>
    <w:rsid w:val="00A2197D"/>
    <w:rsid w:val="00A21AC8"/>
    <w:rsid w:val="00A21FAC"/>
    <w:rsid w:val="00A2303B"/>
    <w:rsid w:val="00A234A5"/>
    <w:rsid w:val="00A248C5"/>
    <w:rsid w:val="00A24B90"/>
    <w:rsid w:val="00A24DFF"/>
    <w:rsid w:val="00A254D0"/>
    <w:rsid w:val="00A259C8"/>
    <w:rsid w:val="00A267A5"/>
    <w:rsid w:val="00A26F00"/>
    <w:rsid w:val="00A31767"/>
    <w:rsid w:val="00A31C4A"/>
    <w:rsid w:val="00A31DEA"/>
    <w:rsid w:val="00A32BA8"/>
    <w:rsid w:val="00A336F1"/>
    <w:rsid w:val="00A33E2B"/>
    <w:rsid w:val="00A35CCE"/>
    <w:rsid w:val="00A3682F"/>
    <w:rsid w:val="00A36FC8"/>
    <w:rsid w:val="00A377F2"/>
    <w:rsid w:val="00A37DF9"/>
    <w:rsid w:val="00A405B2"/>
    <w:rsid w:val="00A40B54"/>
    <w:rsid w:val="00A41064"/>
    <w:rsid w:val="00A428E6"/>
    <w:rsid w:val="00A4338D"/>
    <w:rsid w:val="00A43F9C"/>
    <w:rsid w:val="00A47B9B"/>
    <w:rsid w:val="00A47E6C"/>
    <w:rsid w:val="00A50540"/>
    <w:rsid w:val="00A51542"/>
    <w:rsid w:val="00A52963"/>
    <w:rsid w:val="00A5339B"/>
    <w:rsid w:val="00A5480F"/>
    <w:rsid w:val="00A54A5B"/>
    <w:rsid w:val="00A55125"/>
    <w:rsid w:val="00A5578D"/>
    <w:rsid w:val="00A55E0D"/>
    <w:rsid w:val="00A56191"/>
    <w:rsid w:val="00A56AD1"/>
    <w:rsid w:val="00A56BA1"/>
    <w:rsid w:val="00A57BDE"/>
    <w:rsid w:val="00A57F87"/>
    <w:rsid w:val="00A6098F"/>
    <w:rsid w:val="00A60EC1"/>
    <w:rsid w:val="00A61C8C"/>
    <w:rsid w:val="00A61D10"/>
    <w:rsid w:val="00A61DFD"/>
    <w:rsid w:val="00A6279C"/>
    <w:rsid w:val="00A627DD"/>
    <w:rsid w:val="00A63298"/>
    <w:rsid w:val="00A636D0"/>
    <w:rsid w:val="00A63AA1"/>
    <w:rsid w:val="00A65151"/>
    <w:rsid w:val="00A65998"/>
    <w:rsid w:val="00A661E1"/>
    <w:rsid w:val="00A6671C"/>
    <w:rsid w:val="00A67567"/>
    <w:rsid w:val="00A710BD"/>
    <w:rsid w:val="00A7239C"/>
    <w:rsid w:val="00A73053"/>
    <w:rsid w:val="00A74679"/>
    <w:rsid w:val="00A76718"/>
    <w:rsid w:val="00A76CAD"/>
    <w:rsid w:val="00A8015D"/>
    <w:rsid w:val="00A8153C"/>
    <w:rsid w:val="00A8196E"/>
    <w:rsid w:val="00A81A20"/>
    <w:rsid w:val="00A82311"/>
    <w:rsid w:val="00A82E3D"/>
    <w:rsid w:val="00A83B52"/>
    <w:rsid w:val="00A83C37"/>
    <w:rsid w:val="00A841B8"/>
    <w:rsid w:val="00A846F5"/>
    <w:rsid w:val="00A84815"/>
    <w:rsid w:val="00A84F42"/>
    <w:rsid w:val="00A85057"/>
    <w:rsid w:val="00A85C9E"/>
    <w:rsid w:val="00A85FC3"/>
    <w:rsid w:val="00A86D36"/>
    <w:rsid w:val="00A871F1"/>
    <w:rsid w:val="00A8753E"/>
    <w:rsid w:val="00A87CA2"/>
    <w:rsid w:val="00A90A19"/>
    <w:rsid w:val="00A90FC2"/>
    <w:rsid w:val="00A91DC1"/>
    <w:rsid w:val="00A93A62"/>
    <w:rsid w:val="00A93AF9"/>
    <w:rsid w:val="00A93CB8"/>
    <w:rsid w:val="00A94235"/>
    <w:rsid w:val="00A9564F"/>
    <w:rsid w:val="00A95F6D"/>
    <w:rsid w:val="00A9600E"/>
    <w:rsid w:val="00A96906"/>
    <w:rsid w:val="00A97988"/>
    <w:rsid w:val="00A97ECA"/>
    <w:rsid w:val="00AA12D3"/>
    <w:rsid w:val="00AA2126"/>
    <w:rsid w:val="00AA30F8"/>
    <w:rsid w:val="00AA383E"/>
    <w:rsid w:val="00AA3987"/>
    <w:rsid w:val="00AA41AB"/>
    <w:rsid w:val="00AA54D7"/>
    <w:rsid w:val="00AA6A13"/>
    <w:rsid w:val="00AA785A"/>
    <w:rsid w:val="00AA7EFD"/>
    <w:rsid w:val="00AB0896"/>
    <w:rsid w:val="00AB0FA4"/>
    <w:rsid w:val="00AB146D"/>
    <w:rsid w:val="00AB24E3"/>
    <w:rsid w:val="00AB2AB5"/>
    <w:rsid w:val="00AB2C47"/>
    <w:rsid w:val="00AB2D21"/>
    <w:rsid w:val="00AB39FC"/>
    <w:rsid w:val="00AB3A17"/>
    <w:rsid w:val="00AB3F92"/>
    <w:rsid w:val="00AB4765"/>
    <w:rsid w:val="00AB48A7"/>
    <w:rsid w:val="00AB5921"/>
    <w:rsid w:val="00AB61A8"/>
    <w:rsid w:val="00AB6627"/>
    <w:rsid w:val="00AB69EF"/>
    <w:rsid w:val="00AB6C13"/>
    <w:rsid w:val="00AB6CA7"/>
    <w:rsid w:val="00AB6EC6"/>
    <w:rsid w:val="00AB78BB"/>
    <w:rsid w:val="00AC0E01"/>
    <w:rsid w:val="00AC0E48"/>
    <w:rsid w:val="00AC0FF1"/>
    <w:rsid w:val="00AC139D"/>
    <w:rsid w:val="00AC1D00"/>
    <w:rsid w:val="00AC204D"/>
    <w:rsid w:val="00AC221C"/>
    <w:rsid w:val="00AC2452"/>
    <w:rsid w:val="00AC2FDE"/>
    <w:rsid w:val="00AC39B2"/>
    <w:rsid w:val="00AC3A14"/>
    <w:rsid w:val="00AC41FB"/>
    <w:rsid w:val="00AC4992"/>
    <w:rsid w:val="00AC4BAB"/>
    <w:rsid w:val="00AC4D31"/>
    <w:rsid w:val="00AC5FA8"/>
    <w:rsid w:val="00AC63EB"/>
    <w:rsid w:val="00AC6853"/>
    <w:rsid w:val="00AC7A84"/>
    <w:rsid w:val="00AD01CB"/>
    <w:rsid w:val="00AD36FD"/>
    <w:rsid w:val="00AD3A65"/>
    <w:rsid w:val="00AD3B14"/>
    <w:rsid w:val="00AD4231"/>
    <w:rsid w:val="00AD4ABB"/>
    <w:rsid w:val="00AD6960"/>
    <w:rsid w:val="00AD6D58"/>
    <w:rsid w:val="00AD79F8"/>
    <w:rsid w:val="00AE1895"/>
    <w:rsid w:val="00AE1A6E"/>
    <w:rsid w:val="00AE233D"/>
    <w:rsid w:val="00AE26B9"/>
    <w:rsid w:val="00AE3155"/>
    <w:rsid w:val="00AE348B"/>
    <w:rsid w:val="00AE35B3"/>
    <w:rsid w:val="00AE3FD4"/>
    <w:rsid w:val="00AE4465"/>
    <w:rsid w:val="00AE4CBC"/>
    <w:rsid w:val="00AE5A1A"/>
    <w:rsid w:val="00AE66EE"/>
    <w:rsid w:val="00AE6FE7"/>
    <w:rsid w:val="00AF0457"/>
    <w:rsid w:val="00AF1408"/>
    <w:rsid w:val="00AF14C4"/>
    <w:rsid w:val="00AF209A"/>
    <w:rsid w:val="00AF34A6"/>
    <w:rsid w:val="00AF577B"/>
    <w:rsid w:val="00AF6A5E"/>
    <w:rsid w:val="00AF6FEF"/>
    <w:rsid w:val="00B0021A"/>
    <w:rsid w:val="00B00AFB"/>
    <w:rsid w:val="00B021FC"/>
    <w:rsid w:val="00B02B89"/>
    <w:rsid w:val="00B033C9"/>
    <w:rsid w:val="00B05286"/>
    <w:rsid w:val="00B0539D"/>
    <w:rsid w:val="00B05A37"/>
    <w:rsid w:val="00B06457"/>
    <w:rsid w:val="00B064D0"/>
    <w:rsid w:val="00B0671E"/>
    <w:rsid w:val="00B07081"/>
    <w:rsid w:val="00B077B1"/>
    <w:rsid w:val="00B1061A"/>
    <w:rsid w:val="00B10889"/>
    <w:rsid w:val="00B10D39"/>
    <w:rsid w:val="00B118B8"/>
    <w:rsid w:val="00B14435"/>
    <w:rsid w:val="00B1500E"/>
    <w:rsid w:val="00B159C9"/>
    <w:rsid w:val="00B15C84"/>
    <w:rsid w:val="00B161CB"/>
    <w:rsid w:val="00B16927"/>
    <w:rsid w:val="00B1698D"/>
    <w:rsid w:val="00B16CC3"/>
    <w:rsid w:val="00B16F02"/>
    <w:rsid w:val="00B17BDE"/>
    <w:rsid w:val="00B17D4A"/>
    <w:rsid w:val="00B20C4A"/>
    <w:rsid w:val="00B220B4"/>
    <w:rsid w:val="00B226AB"/>
    <w:rsid w:val="00B22AB7"/>
    <w:rsid w:val="00B23682"/>
    <w:rsid w:val="00B2635E"/>
    <w:rsid w:val="00B26B2E"/>
    <w:rsid w:val="00B27196"/>
    <w:rsid w:val="00B27418"/>
    <w:rsid w:val="00B276B0"/>
    <w:rsid w:val="00B27B18"/>
    <w:rsid w:val="00B302CA"/>
    <w:rsid w:val="00B3071C"/>
    <w:rsid w:val="00B3453E"/>
    <w:rsid w:val="00B348D8"/>
    <w:rsid w:val="00B351C1"/>
    <w:rsid w:val="00B3563F"/>
    <w:rsid w:val="00B35F74"/>
    <w:rsid w:val="00B35FFA"/>
    <w:rsid w:val="00B36E09"/>
    <w:rsid w:val="00B40027"/>
    <w:rsid w:val="00B40587"/>
    <w:rsid w:val="00B41299"/>
    <w:rsid w:val="00B41579"/>
    <w:rsid w:val="00B41884"/>
    <w:rsid w:val="00B41EC4"/>
    <w:rsid w:val="00B41F9E"/>
    <w:rsid w:val="00B42533"/>
    <w:rsid w:val="00B42738"/>
    <w:rsid w:val="00B42CEF"/>
    <w:rsid w:val="00B42D6D"/>
    <w:rsid w:val="00B43C21"/>
    <w:rsid w:val="00B4401E"/>
    <w:rsid w:val="00B449EA"/>
    <w:rsid w:val="00B451DA"/>
    <w:rsid w:val="00B45F46"/>
    <w:rsid w:val="00B46942"/>
    <w:rsid w:val="00B46C6D"/>
    <w:rsid w:val="00B47114"/>
    <w:rsid w:val="00B47C45"/>
    <w:rsid w:val="00B47E49"/>
    <w:rsid w:val="00B50172"/>
    <w:rsid w:val="00B5125F"/>
    <w:rsid w:val="00B517BF"/>
    <w:rsid w:val="00B51DB7"/>
    <w:rsid w:val="00B5311F"/>
    <w:rsid w:val="00B535D2"/>
    <w:rsid w:val="00B54A6B"/>
    <w:rsid w:val="00B5567E"/>
    <w:rsid w:val="00B55896"/>
    <w:rsid w:val="00B55F48"/>
    <w:rsid w:val="00B5607E"/>
    <w:rsid w:val="00B57392"/>
    <w:rsid w:val="00B576EB"/>
    <w:rsid w:val="00B57BD2"/>
    <w:rsid w:val="00B6165B"/>
    <w:rsid w:val="00B618DF"/>
    <w:rsid w:val="00B61E51"/>
    <w:rsid w:val="00B61F9A"/>
    <w:rsid w:val="00B620A6"/>
    <w:rsid w:val="00B62983"/>
    <w:rsid w:val="00B63472"/>
    <w:rsid w:val="00B64A24"/>
    <w:rsid w:val="00B64D3D"/>
    <w:rsid w:val="00B653DA"/>
    <w:rsid w:val="00B65780"/>
    <w:rsid w:val="00B66462"/>
    <w:rsid w:val="00B66C13"/>
    <w:rsid w:val="00B66D86"/>
    <w:rsid w:val="00B670C3"/>
    <w:rsid w:val="00B678F2"/>
    <w:rsid w:val="00B70CBD"/>
    <w:rsid w:val="00B71778"/>
    <w:rsid w:val="00B71A34"/>
    <w:rsid w:val="00B71D03"/>
    <w:rsid w:val="00B72531"/>
    <w:rsid w:val="00B72C18"/>
    <w:rsid w:val="00B72F48"/>
    <w:rsid w:val="00B7325B"/>
    <w:rsid w:val="00B73DA5"/>
    <w:rsid w:val="00B745BF"/>
    <w:rsid w:val="00B74932"/>
    <w:rsid w:val="00B749A6"/>
    <w:rsid w:val="00B749EE"/>
    <w:rsid w:val="00B7583D"/>
    <w:rsid w:val="00B75864"/>
    <w:rsid w:val="00B75C38"/>
    <w:rsid w:val="00B76587"/>
    <w:rsid w:val="00B76B12"/>
    <w:rsid w:val="00B76E0B"/>
    <w:rsid w:val="00B77522"/>
    <w:rsid w:val="00B77B34"/>
    <w:rsid w:val="00B80298"/>
    <w:rsid w:val="00B815D9"/>
    <w:rsid w:val="00B816C9"/>
    <w:rsid w:val="00B81DA3"/>
    <w:rsid w:val="00B823B4"/>
    <w:rsid w:val="00B82C17"/>
    <w:rsid w:val="00B82E62"/>
    <w:rsid w:val="00B8316D"/>
    <w:rsid w:val="00B83F1F"/>
    <w:rsid w:val="00B8478E"/>
    <w:rsid w:val="00B8483F"/>
    <w:rsid w:val="00B85A1C"/>
    <w:rsid w:val="00B87A0D"/>
    <w:rsid w:val="00B90220"/>
    <w:rsid w:val="00B90B7F"/>
    <w:rsid w:val="00B91397"/>
    <w:rsid w:val="00B91710"/>
    <w:rsid w:val="00B925D0"/>
    <w:rsid w:val="00B93037"/>
    <w:rsid w:val="00B93DA3"/>
    <w:rsid w:val="00B9426A"/>
    <w:rsid w:val="00B94C72"/>
    <w:rsid w:val="00B94CC8"/>
    <w:rsid w:val="00B96350"/>
    <w:rsid w:val="00B9749E"/>
    <w:rsid w:val="00B978BD"/>
    <w:rsid w:val="00B97D8C"/>
    <w:rsid w:val="00BA05FD"/>
    <w:rsid w:val="00BA0AB8"/>
    <w:rsid w:val="00BA10FD"/>
    <w:rsid w:val="00BA1788"/>
    <w:rsid w:val="00BA18B7"/>
    <w:rsid w:val="00BA1C80"/>
    <w:rsid w:val="00BA3267"/>
    <w:rsid w:val="00BA3EC9"/>
    <w:rsid w:val="00BA4423"/>
    <w:rsid w:val="00BA44BB"/>
    <w:rsid w:val="00BA44CD"/>
    <w:rsid w:val="00BA5D4B"/>
    <w:rsid w:val="00BA63F4"/>
    <w:rsid w:val="00BA6AC2"/>
    <w:rsid w:val="00BA7816"/>
    <w:rsid w:val="00BB042B"/>
    <w:rsid w:val="00BB05B5"/>
    <w:rsid w:val="00BB09E1"/>
    <w:rsid w:val="00BB1E0B"/>
    <w:rsid w:val="00BB270B"/>
    <w:rsid w:val="00BB2C31"/>
    <w:rsid w:val="00BB37BD"/>
    <w:rsid w:val="00BB3EA6"/>
    <w:rsid w:val="00BB4DFE"/>
    <w:rsid w:val="00BB55F7"/>
    <w:rsid w:val="00BB5E6A"/>
    <w:rsid w:val="00BB61B4"/>
    <w:rsid w:val="00BB6AA8"/>
    <w:rsid w:val="00BB72C3"/>
    <w:rsid w:val="00BC005B"/>
    <w:rsid w:val="00BC0650"/>
    <w:rsid w:val="00BC2551"/>
    <w:rsid w:val="00BC3C99"/>
    <w:rsid w:val="00BC3DA9"/>
    <w:rsid w:val="00BC40A8"/>
    <w:rsid w:val="00BC47C5"/>
    <w:rsid w:val="00BC5B19"/>
    <w:rsid w:val="00BC628B"/>
    <w:rsid w:val="00BD0615"/>
    <w:rsid w:val="00BD0A7B"/>
    <w:rsid w:val="00BD164D"/>
    <w:rsid w:val="00BD17C1"/>
    <w:rsid w:val="00BD210A"/>
    <w:rsid w:val="00BD22C8"/>
    <w:rsid w:val="00BD23CD"/>
    <w:rsid w:val="00BD34D8"/>
    <w:rsid w:val="00BD3527"/>
    <w:rsid w:val="00BD3DC8"/>
    <w:rsid w:val="00BD52CE"/>
    <w:rsid w:val="00BD5F62"/>
    <w:rsid w:val="00BD6A6C"/>
    <w:rsid w:val="00BD718C"/>
    <w:rsid w:val="00BD79E3"/>
    <w:rsid w:val="00BD7D8C"/>
    <w:rsid w:val="00BE04B6"/>
    <w:rsid w:val="00BE05D5"/>
    <w:rsid w:val="00BE2230"/>
    <w:rsid w:val="00BE36B1"/>
    <w:rsid w:val="00BE3A14"/>
    <w:rsid w:val="00BE43F1"/>
    <w:rsid w:val="00BE758A"/>
    <w:rsid w:val="00BE7A3B"/>
    <w:rsid w:val="00BE7B1D"/>
    <w:rsid w:val="00BF0CD8"/>
    <w:rsid w:val="00BF27AB"/>
    <w:rsid w:val="00BF2D62"/>
    <w:rsid w:val="00BF3CBB"/>
    <w:rsid w:val="00BF48A8"/>
    <w:rsid w:val="00BF4CFF"/>
    <w:rsid w:val="00BF503D"/>
    <w:rsid w:val="00BF57F4"/>
    <w:rsid w:val="00BF58E7"/>
    <w:rsid w:val="00BF5B7F"/>
    <w:rsid w:val="00BF5C3B"/>
    <w:rsid w:val="00BF5C7C"/>
    <w:rsid w:val="00BF681B"/>
    <w:rsid w:val="00BF6D56"/>
    <w:rsid w:val="00BF7AA7"/>
    <w:rsid w:val="00BF7CA0"/>
    <w:rsid w:val="00C009E8"/>
    <w:rsid w:val="00C00DE5"/>
    <w:rsid w:val="00C02979"/>
    <w:rsid w:val="00C02B84"/>
    <w:rsid w:val="00C02C5B"/>
    <w:rsid w:val="00C02D13"/>
    <w:rsid w:val="00C02E2D"/>
    <w:rsid w:val="00C03251"/>
    <w:rsid w:val="00C03337"/>
    <w:rsid w:val="00C03D31"/>
    <w:rsid w:val="00C04360"/>
    <w:rsid w:val="00C069C6"/>
    <w:rsid w:val="00C070C4"/>
    <w:rsid w:val="00C07266"/>
    <w:rsid w:val="00C0745C"/>
    <w:rsid w:val="00C1069C"/>
    <w:rsid w:val="00C10AD1"/>
    <w:rsid w:val="00C10FE6"/>
    <w:rsid w:val="00C11726"/>
    <w:rsid w:val="00C12171"/>
    <w:rsid w:val="00C132C4"/>
    <w:rsid w:val="00C13777"/>
    <w:rsid w:val="00C14090"/>
    <w:rsid w:val="00C16DAD"/>
    <w:rsid w:val="00C17777"/>
    <w:rsid w:val="00C17E3B"/>
    <w:rsid w:val="00C20396"/>
    <w:rsid w:val="00C20910"/>
    <w:rsid w:val="00C222B4"/>
    <w:rsid w:val="00C225F0"/>
    <w:rsid w:val="00C22F1A"/>
    <w:rsid w:val="00C2309E"/>
    <w:rsid w:val="00C2323C"/>
    <w:rsid w:val="00C233AA"/>
    <w:rsid w:val="00C233DA"/>
    <w:rsid w:val="00C23F24"/>
    <w:rsid w:val="00C244C2"/>
    <w:rsid w:val="00C26E08"/>
    <w:rsid w:val="00C27F35"/>
    <w:rsid w:val="00C305B9"/>
    <w:rsid w:val="00C30850"/>
    <w:rsid w:val="00C30FC8"/>
    <w:rsid w:val="00C31C3A"/>
    <w:rsid w:val="00C31E77"/>
    <w:rsid w:val="00C31F75"/>
    <w:rsid w:val="00C3279E"/>
    <w:rsid w:val="00C32B69"/>
    <w:rsid w:val="00C33093"/>
    <w:rsid w:val="00C33791"/>
    <w:rsid w:val="00C33A18"/>
    <w:rsid w:val="00C33F87"/>
    <w:rsid w:val="00C34906"/>
    <w:rsid w:val="00C3527E"/>
    <w:rsid w:val="00C355E0"/>
    <w:rsid w:val="00C35E91"/>
    <w:rsid w:val="00C35F35"/>
    <w:rsid w:val="00C37790"/>
    <w:rsid w:val="00C37CBB"/>
    <w:rsid w:val="00C40A0C"/>
    <w:rsid w:val="00C42AD9"/>
    <w:rsid w:val="00C438D6"/>
    <w:rsid w:val="00C43E62"/>
    <w:rsid w:val="00C440D9"/>
    <w:rsid w:val="00C45079"/>
    <w:rsid w:val="00C45193"/>
    <w:rsid w:val="00C475D9"/>
    <w:rsid w:val="00C479A9"/>
    <w:rsid w:val="00C508C1"/>
    <w:rsid w:val="00C50F59"/>
    <w:rsid w:val="00C517C7"/>
    <w:rsid w:val="00C51936"/>
    <w:rsid w:val="00C538D9"/>
    <w:rsid w:val="00C547D0"/>
    <w:rsid w:val="00C54D30"/>
    <w:rsid w:val="00C570F1"/>
    <w:rsid w:val="00C57817"/>
    <w:rsid w:val="00C57D5B"/>
    <w:rsid w:val="00C60590"/>
    <w:rsid w:val="00C60EF0"/>
    <w:rsid w:val="00C6133A"/>
    <w:rsid w:val="00C617F0"/>
    <w:rsid w:val="00C623CF"/>
    <w:rsid w:val="00C6244E"/>
    <w:rsid w:val="00C63263"/>
    <w:rsid w:val="00C63CCA"/>
    <w:rsid w:val="00C63E50"/>
    <w:rsid w:val="00C649D9"/>
    <w:rsid w:val="00C64CF9"/>
    <w:rsid w:val="00C650E9"/>
    <w:rsid w:val="00C657A8"/>
    <w:rsid w:val="00C661E5"/>
    <w:rsid w:val="00C67040"/>
    <w:rsid w:val="00C70060"/>
    <w:rsid w:val="00C7234E"/>
    <w:rsid w:val="00C72850"/>
    <w:rsid w:val="00C7384D"/>
    <w:rsid w:val="00C73D97"/>
    <w:rsid w:val="00C7587B"/>
    <w:rsid w:val="00C7661B"/>
    <w:rsid w:val="00C76686"/>
    <w:rsid w:val="00C7749A"/>
    <w:rsid w:val="00C77767"/>
    <w:rsid w:val="00C77E99"/>
    <w:rsid w:val="00C80491"/>
    <w:rsid w:val="00C8051D"/>
    <w:rsid w:val="00C80581"/>
    <w:rsid w:val="00C80941"/>
    <w:rsid w:val="00C80CD4"/>
    <w:rsid w:val="00C80D45"/>
    <w:rsid w:val="00C8284A"/>
    <w:rsid w:val="00C82DCC"/>
    <w:rsid w:val="00C83456"/>
    <w:rsid w:val="00C8359C"/>
    <w:rsid w:val="00C85857"/>
    <w:rsid w:val="00C86753"/>
    <w:rsid w:val="00C876A2"/>
    <w:rsid w:val="00C908EC"/>
    <w:rsid w:val="00C92349"/>
    <w:rsid w:val="00C937D7"/>
    <w:rsid w:val="00C93F95"/>
    <w:rsid w:val="00C94311"/>
    <w:rsid w:val="00C95F54"/>
    <w:rsid w:val="00C9668C"/>
    <w:rsid w:val="00C9700D"/>
    <w:rsid w:val="00C978C9"/>
    <w:rsid w:val="00C97FED"/>
    <w:rsid w:val="00CA0A5E"/>
    <w:rsid w:val="00CA0D22"/>
    <w:rsid w:val="00CA162A"/>
    <w:rsid w:val="00CA4FFC"/>
    <w:rsid w:val="00CA54BB"/>
    <w:rsid w:val="00CA56A2"/>
    <w:rsid w:val="00CA6107"/>
    <w:rsid w:val="00CA61B3"/>
    <w:rsid w:val="00CA65BE"/>
    <w:rsid w:val="00CA67FF"/>
    <w:rsid w:val="00CA6D2F"/>
    <w:rsid w:val="00CA7B2F"/>
    <w:rsid w:val="00CB01EB"/>
    <w:rsid w:val="00CB0D53"/>
    <w:rsid w:val="00CB0EDD"/>
    <w:rsid w:val="00CB1E69"/>
    <w:rsid w:val="00CB37D5"/>
    <w:rsid w:val="00CB4D23"/>
    <w:rsid w:val="00CB4E63"/>
    <w:rsid w:val="00CB7977"/>
    <w:rsid w:val="00CB7BE9"/>
    <w:rsid w:val="00CC172A"/>
    <w:rsid w:val="00CC2570"/>
    <w:rsid w:val="00CC31D0"/>
    <w:rsid w:val="00CC36A5"/>
    <w:rsid w:val="00CC36A8"/>
    <w:rsid w:val="00CC3AB9"/>
    <w:rsid w:val="00CC41A4"/>
    <w:rsid w:val="00CC4683"/>
    <w:rsid w:val="00CC5BF3"/>
    <w:rsid w:val="00CC5D8E"/>
    <w:rsid w:val="00CC5EBB"/>
    <w:rsid w:val="00CC7306"/>
    <w:rsid w:val="00CD018A"/>
    <w:rsid w:val="00CD0460"/>
    <w:rsid w:val="00CD113E"/>
    <w:rsid w:val="00CD1A59"/>
    <w:rsid w:val="00CD2166"/>
    <w:rsid w:val="00CD2590"/>
    <w:rsid w:val="00CD2CFF"/>
    <w:rsid w:val="00CD3A64"/>
    <w:rsid w:val="00CD3BBC"/>
    <w:rsid w:val="00CD5096"/>
    <w:rsid w:val="00CD54F7"/>
    <w:rsid w:val="00CD6B2C"/>
    <w:rsid w:val="00CD7DE4"/>
    <w:rsid w:val="00CE14CD"/>
    <w:rsid w:val="00CE1585"/>
    <w:rsid w:val="00CE1B18"/>
    <w:rsid w:val="00CE3BA5"/>
    <w:rsid w:val="00CE3D1C"/>
    <w:rsid w:val="00CE4503"/>
    <w:rsid w:val="00CE5131"/>
    <w:rsid w:val="00CE5DFC"/>
    <w:rsid w:val="00CE604D"/>
    <w:rsid w:val="00CE60D9"/>
    <w:rsid w:val="00CE6280"/>
    <w:rsid w:val="00CE67E5"/>
    <w:rsid w:val="00CE687C"/>
    <w:rsid w:val="00CF010E"/>
    <w:rsid w:val="00CF01FA"/>
    <w:rsid w:val="00CF034F"/>
    <w:rsid w:val="00CF064F"/>
    <w:rsid w:val="00CF1031"/>
    <w:rsid w:val="00CF1B17"/>
    <w:rsid w:val="00CF206B"/>
    <w:rsid w:val="00CF216C"/>
    <w:rsid w:val="00CF394E"/>
    <w:rsid w:val="00CF45D4"/>
    <w:rsid w:val="00CF475F"/>
    <w:rsid w:val="00CF524B"/>
    <w:rsid w:val="00CF55DE"/>
    <w:rsid w:val="00CF5938"/>
    <w:rsid w:val="00CF5A66"/>
    <w:rsid w:val="00CF5D27"/>
    <w:rsid w:val="00CF5F3D"/>
    <w:rsid w:val="00CF70C5"/>
    <w:rsid w:val="00D00561"/>
    <w:rsid w:val="00D00F34"/>
    <w:rsid w:val="00D01A69"/>
    <w:rsid w:val="00D032B6"/>
    <w:rsid w:val="00D0340B"/>
    <w:rsid w:val="00D04634"/>
    <w:rsid w:val="00D04880"/>
    <w:rsid w:val="00D06F94"/>
    <w:rsid w:val="00D0765B"/>
    <w:rsid w:val="00D07AE8"/>
    <w:rsid w:val="00D10DAD"/>
    <w:rsid w:val="00D11689"/>
    <w:rsid w:val="00D11911"/>
    <w:rsid w:val="00D11D0B"/>
    <w:rsid w:val="00D11EDF"/>
    <w:rsid w:val="00D12C8B"/>
    <w:rsid w:val="00D12D66"/>
    <w:rsid w:val="00D1408E"/>
    <w:rsid w:val="00D152B9"/>
    <w:rsid w:val="00D1725C"/>
    <w:rsid w:val="00D178AA"/>
    <w:rsid w:val="00D178DB"/>
    <w:rsid w:val="00D20618"/>
    <w:rsid w:val="00D20872"/>
    <w:rsid w:val="00D2216E"/>
    <w:rsid w:val="00D222A0"/>
    <w:rsid w:val="00D22B56"/>
    <w:rsid w:val="00D23140"/>
    <w:rsid w:val="00D236AB"/>
    <w:rsid w:val="00D23E20"/>
    <w:rsid w:val="00D24311"/>
    <w:rsid w:val="00D25136"/>
    <w:rsid w:val="00D251B5"/>
    <w:rsid w:val="00D2594F"/>
    <w:rsid w:val="00D2633F"/>
    <w:rsid w:val="00D276ED"/>
    <w:rsid w:val="00D27C6B"/>
    <w:rsid w:val="00D30759"/>
    <w:rsid w:val="00D30CC9"/>
    <w:rsid w:val="00D3236B"/>
    <w:rsid w:val="00D3284F"/>
    <w:rsid w:val="00D333D8"/>
    <w:rsid w:val="00D3355D"/>
    <w:rsid w:val="00D33C9D"/>
    <w:rsid w:val="00D34D1B"/>
    <w:rsid w:val="00D35088"/>
    <w:rsid w:val="00D36170"/>
    <w:rsid w:val="00D361C1"/>
    <w:rsid w:val="00D366CF"/>
    <w:rsid w:val="00D36B76"/>
    <w:rsid w:val="00D40E19"/>
    <w:rsid w:val="00D41C4E"/>
    <w:rsid w:val="00D42249"/>
    <w:rsid w:val="00D42AAC"/>
    <w:rsid w:val="00D44D11"/>
    <w:rsid w:val="00D45048"/>
    <w:rsid w:val="00D45481"/>
    <w:rsid w:val="00D45C25"/>
    <w:rsid w:val="00D45E14"/>
    <w:rsid w:val="00D462FD"/>
    <w:rsid w:val="00D47721"/>
    <w:rsid w:val="00D478B3"/>
    <w:rsid w:val="00D508A0"/>
    <w:rsid w:val="00D50C40"/>
    <w:rsid w:val="00D50C73"/>
    <w:rsid w:val="00D512AE"/>
    <w:rsid w:val="00D518CB"/>
    <w:rsid w:val="00D51A53"/>
    <w:rsid w:val="00D51D94"/>
    <w:rsid w:val="00D52CC0"/>
    <w:rsid w:val="00D531DD"/>
    <w:rsid w:val="00D534E9"/>
    <w:rsid w:val="00D53508"/>
    <w:rsid w:val="00D53733"/>
    <w:rsid w:val="00D53C8C"/>
    <w:rsid w:val="00D55503"/>
    <w:rsid w:val="00D55AD9"/>
    <w:rsid w:val="00D56018"/>
    <w:rsid w:val="00D57C07"/>
    <w:rsid w:val="00D609A5"/>
    <w:rsid w:val="00D64C50"/>
    <w:rsid w:val="00D65195"/>
    <w:rsid w:val="00D65E2C"/>
    <w:rsid w:val="00D65EE7"/>
    <w:rsid w:val="00D66E3D"/>
    <w:rsid w:val="00D67004"/>
    <w:rsid w:val="00D670E0"/>
    <w:rsid w:val="00D703D5"/>
    <w:rsid w:val="00D704DB"/>
    <w:rsid w:val="00D71504"/>
    <w:rsid w:val="00D726A3"/>
    <w:rsid w:val="00D7288E"/>
    <w:rsid w:val="00D72991"/>
    <w:rsid w:val="00D734F5"/>
    <w:rsid w:val="00D7350D"/>
    <w:rsid w:val="00D73768"/>
    <w:rsid w:val="00D73C7F"/>
    <w:rsid w:val="00D73F68"/>
    <w:rsid w:val="00D74DB7"/>
    <w:rsid w:val="00D75123"/>
    <w:rsid w:val="00D75485"/>
    <w:rsid w:val="00D754FD"/>
    <w:rsid w:val="00D75891"/>
    <w:rsid w:val="00D7622C"/>
    <w:rsid w:val="00D77331"/>
    <w:rsid w:val="00D77C14"/>
    <w:rsid w:val="00D77C45"/>
    <w:rsid w:val="00D80461"/>
    <w:rsid w:val="00D808E1"/>
    <w:rsid w:val="00D810CA"/>
    <w:rsid w:val="00D82566"/>
    <w:rsid w:val="00D82F97"/>
    <w:rsid w:val="00D83CC8"/>
    <w:rsid w:val="00D83FD2"/>
    <w:rsid w:val="00D8492F"/>
    <w:rsid w:val="00D858C9"/>
    <w:rsid w:val="00D85935"/>
    <w:rsid w:val="00D85D94"/>
    <w:rsid w:val="00D85E96"/>
    <w:rsid w:val="00D867AE"/>
    <w:rsid w:val="00D86B56"/>
    <w:rsid w:val="00D86C2D"/>
    <w:rsid w:val="00D86ECC"/>
    <w:rsid w:val="00D86FD3"/>
    <w:rsid w:val="00D87A86"/>
    <w:rsid w:val="00D87F8D"/>
    <w:rsid w:val="00D90D94"/>
    <w:rsid w:val="00D90F2F"/>
    <w:rsid w:val="00D919EA"/>
    <w:rsid w:val="00D91D5A"/>
    <w:rsid w:val="00D9241E"/>
    <w:rsid w:val="00D9296B"/>
    <w:rsid w:val="00D9486A"/>
    <w:rsid w:val="00D959AC"/>
    <w:rsid w:val="00D967DF"/>
    <w:rsid w:val="00D96914"/>
    <w:rsid w:val="00D969EA"/>
    <w:rsid w:val="00DA00A0"/>
    <w:rsid w:val="00DA04DF"/>
    <w:rsid w:val="00DA0682"/>
    <w:rsid w:val="00DA1C75"/>
    <w:rsid w:val="00DA2A93"/>
    <w:rsid w:val="00DA321E"/>
    <w:rsid w:val="00DA657C"/>
    <w:rsid w:val="00DA6F29"/>
    <w:rsid w:val="00DB012A"/>
    <w:rsid w:val="00DB0AE7"/>
    <w:rsid w:val="00DB37FD"/>
    <w:rsid w:val="00DB396B"/>
    <w:rsid w:val="00DB3E38"/>
    <w:rsid w:val="00DB51D1"/>
    <w:rsid w:val="00DB52CA"/>
    <w:rsid w:val="00DB58E3"/>
    <w:rsid w:val="00DB678F"/>
    <w:rsid w:val="00DB6BA7"/>
    <w:rsid w:val="00DB6E38"/>
    <w:rsid w:val="00DB7E28"/>
    <w:rsid w:val="00DC07F1"/>
    <w:rsid w:val="00DC16C4"/>
    <w:rsid w:val="00DC178B"/>
    <w:rsid w:val="00DC1D91"/>
    <w:rsid w:val="00DC2A66"/>
    <w:rsid w:val="00DC2B54"/>
    <w:rsid w:val="00DC32E7"/>
    <w:rsid w:val="00DC446C"/>
    <w:rsid w:val="00DC5428"/>
    <w:rsid w:val="00DC559D"/>
    <w:rsid w:val="00DC59AF"/>
    <w:rsid w:val="00DC5B40"/>
    <w:rsid w:val="00DC6038"/>
    <w:rsid w:val="00DC6176"/>
    <w:rsid w:val="00DC627D"/>
    <w:rsid w:val="00DC6C0B"/>
    <w:rsid w:val="00DC6D21"/>
    <w:rsid w:val="00DC6DC9"/>
    <w:rsid w:val="00DC6FAB"/>
    <w:rsid w:val="00DC792E"/>
    <w:rsid w:val="00DC7C29"/>
    <w:rsid w:val="00DD0B9C"/>
    <w:rsid w:val="00DD1B48"/>
    <w:rsid w:val="00DD2663"/>
    <w:rsid w:val="00DD31A7"/>
    <w:rsid w:val="00DD3DEF"/>
    <w:rsid w:val="00DD3E27"/>
    <w:rsid w:val="00DD60BB"/>
    <w:rsid w:val="00DD6B33"/>
    <w:rsid w:val="00DD6CDF"/>
    <w:rsid w:val="00DD79CD"/>
    <w:rsid w:val="00DE03EA"/>
    <w:rsid w:val="00DE0A56"/>
    <w:rsid w:val="00DE0B5F"/>
    <w:rsid w:val="00DE2C77"/>
    <w:rsid w:val="00DE4423"/>
    <w:rsid w:val="00DE463A"/>
    <w:rsid w:val="00DE537E"/>
    <w:rsid w:val="00DE5F35"/>
    <w:rsid w:val="00DE60FA"/>
    <w:rsid w:val="00DE6740"/>
    <w:rsid w:val="00DE6BE7"/>
    <w:rsid w:val="00DE6E93"/>
    <w:rsid w:val="00DE7934"/>
    <w:rsid w:val="00DF0583"/>
    <w:rsid w:val="00DF075D"/>
    <w:rsid w:val="00DF137A"/>
    <w:rsid w:val="00DF2734"/>
    <w:rsid w:val="00DF2788"/>
    <w:rsid w:val="00DF2894"/>
    <w:rsid w:val="00DF3A21"/>
    <w:rsid w:val="00DF40D6"/>
    <w:rsid w:val="00DF47DE"/>
    <w:rsid w:val="00DF4D1C"/>
    <w:rsid w:val="00DF772D"/>
    <w:rsid w:val="00DF7E5D"/>
    <w:rsid w:val="00E01731"/>
    <w:rsid w:val="00E019DD"/>
    <w:rsid w:val="00E01B32"/>
    <w:rsid w:val="00E02520"/>
    <w:rsid w:val="00E025D0"/>
    <w:rsid w:val="00E03184"/>
    <w:rsid w:val="00E04049"/>
    <w:rsid w:val="00E04086"/>
    <w:rsid w:val="00E040D3"/>
    <w:rsid w:val="00E040F6"/>
    <w:rsid w:val="00E04353"/>
    <w:rsid w:val="00E044BF"/>
    <w:rsid w:val="00E04B68"/>
    <w:rsid w:val="00E05CD6"/>
    <w:rsid w:val="00E05ECB"/>
    <w:rsid w:val="00E061C7"/>
    <w:rsid w:val="00E0644C"/>
    <w:rsid w:val="00E072C5"/>
    <w:rsid w:val="00E073F6"/>
    <w:rsid w:val="00E07497"/>
    <w:rsid w:val="00E07B38"/>
    <w:rsid w:val="00E10B5E"/>
    <w:rsid w:val="00E113D1"/>
    <w:rsid w:val="00E114A0"/>
    <w:rsid w:val="00E118B8"/>
    <w:rsid w:val="00E119ED"/>
    <w:rsid w:val="00E12398"/>
    <w:rsid w:val="00E13942"/>
    <w:rsid w:val="00E13C4A"/>
    <w:rsid w:val="00E1408A"/>
    <w:rsid w:val="00E15F9F"/>
    <w:rsid w:val="00E16C87"/>
    <w:rsid w:val="00E171F3"/>
    <w:rsid w:val="00E21E53"/>
    <w:rsid w:val="00E22485"/>
    <w:rsid w:val="00E2303C"/>
    <w:rsid w:val="00E230FF"/>
    <w:rsid w:val="00E231CF"/>
    <w:rsid w:val="00E2338A"/>
    <w:rsid w:val="00E24375"/>
    <w:rsid w:val="00E2487D"/>
    <w:rsid w:val="00E2622E"/>
    <w:rsid w:val="00E26D92"/>
    <w:rsid w:val="00E2781F"/>
    <w:rsid w:val="00E30BF6"/>
    <w:rsid w:val="00E32484"/>
    <w:rsid w:val="00E32AE5"/>
    <w:rsid w:val="00E32C51"/>
    <w:rsid w:val="00E32DA5"/>
    <w:rsid w:val="00E3402E"/>
    <w:rsid w:val="00E345C2"/>
    <w:rsid w:val="00E3525D"/>
    <w:rsid w:val="00E3792D"/>
    <w:rsid w:val="00E37CE9"/>
    <w:rsid w:val="00E4121C"/>
    <w:rsid w:val="00E41634"/>
    <w:rsid w:val="00E41D63"/>
    <w:rsid w:val="00E42656"/>
    <w:rsid w:val="00E42A64"/>
    <w:rsid w:val="00E42B89"/>
    <w:rsid w:val="00E45240"/>
    <w:rsid w:val="00E45247"/>
    <w:rsid w:val="00E46092"/>
    <w:rsid w:val="00E465DE"/>
    <w:rsid w:val="00E47F99"/>
    <w:rsid w:val="00E502C0"/>
    <w:rsid w:val="00E5048C"/>
    <w:rsid w:val="00E50758"/>
    <w:rsid w:val="00E512B0"/>
    <w:rsid w:val="00E51A29"/>
    <w:rsid w:val="00E523EE"/>
    <w:rsid w:val="00E52F38"/>
    <w:rsid w:val="00E5366E"/>
    <w:rsid w:val="00E54012"/>
    <w:rsid w:val="00E54760"/>
    <w:rsid w:val="00E5488C"/>
    <w:rsid w:val="00E54918"/>
    <w:rsid w:val="00E5581C"/>
    <w:rsid w:val="00E55A22"/>
    <w:rsid w:val="00E55F09"/>
    <w:rsid w:val="00E567D0"/>
    <w:rsid w:val="00E57DDD"/>
    <w:rsid w:val="00E60176"/>
    <w:rsid w:val="00E61572"/>
    <w:rsid w:val="00E61773"/>
    <w:rsid w:val="00E61A1E"/>
    <w:rsid w:val="00E61FC1"/>
    <w:rsid w:val="00E6214E"/>
    <w:rsid w:val="00E62F48"/>
    <w:rsid w:val="00E6318D"/>
    <w:rsid w:val="00E65218"/>
    <w:rsid w:val="00E65743"/>
    <w:rsid w:val="00E6607B"/>
    <w:rsid w:val="00E67D9C"/>
    <w:rsid w:val="00E67DB8"/>
    <w:rsid w:val="00E70090"/>
    <w:rsid w:val="00E703DF"/>
    <w:rsid w:val="00E70807"/>
    <w:rsid w:val="00E70B27"/>
    <w:rsid w:val="00E70B88"/>
    <w:rsid w:val="00E70F90"/>
    <w:rsid w:val="00E71ADB"/>
    <w:rsid w:val="00E71E08"/>
    <w:rsid w:val="00E732DF"/>
    <w:rsid w:val="00E744E9"/>
    <w:rsid w:val="00E7490A"/>
    <w:rsid w:val="00E74D9B"/>
    <w:rsid w:val="00E75205"/>
    <w:rsid w:val="00E760AD"/>
    <w:rsid w:val="00E765D9"/>
    <w:rsid w:val="00E8053C"/>
    <w:rsid w:val="00E80914"/>
    <w:rsid w:val="00E80CC9"/>
    <w:rsid w:val="00E81415"/>
    <w:rsid w:val="00E81749"/>
    <w:rsid w:val="00E82DD9"/>
    <w:rsid w:val="00E83206"/>
    <w:rsid w:val="00E84654"/>
    <w:rsid w:val="00E86F50"/>
    <w:rsid w:val="00E87B52"/>
    <w:rsid w:val="00E90246"/>
    <w:rsid w:val="00E902CA"/>
    <w:rsid w:val="00E912C3"/>
    <w:rsid w:val="00E918DB"/>
    <w:rsid w:val="00E91D3C"/>
    <w:rsid w:val="00E92E49"/>
    <w:rsid w:val="00E931F9"/>
    <w:rsid w:val="00E94168"/>
    <w:rsid w:val="00E945DA"/>
    <w:rsid w:val="00E946E5"/>
    <w:rsid w:val="00E954B9"/>
    <w:rsid w:val="00E955F9"/>
    <w:rsid w:val="00E96056"/>
    <w:rsid w:val="00E964B3"/>
    <w:rsid w:val="00EA1E53"/>
    <w:rsid w:val="00EA34BB"/>
    <w:rsid w:val="00EA36AF"/>
    <w:rsid w:val="00EA6106"/>
    <w:rsid w:val="00EA6FC0"/>
    <w:rsid w:val="00EA7BEA"/>
    <w:rsid w:val="00EB04D1"/>
    <w:rsid w:val="00EB0A49"/>
    <w:rsid w:val="00EB0B4E"/>
    <w:rsid w:val="00EB1571"/>
    <w:rsid w:val="00EB1B33"/>
    <w:rsid w:val="00EB1FCF"/>
    <w:rsid w:val="00EB266D"/>
    <w:rsid w:val="00EB2DDF"/>
    <w:rsid w:val="00EB3491"/>
    <w:rsid w:val="00EB3DAB"/>
    <w:rsid w:val="00EB40DF"/>
    <w:rsid w:val="00EB681F"/>
    <w:rsid w:val="00EB687D"/>
    <w:rsid w:val="00EB7989"/>
    <w:rsid w:val="00EB799A"/>
    <w:rsid w:val="00EC0904"/>
    <w:rsid w:val="00EC0EBD"/>
    <w:rsid w:val="00EC1325"/>
    <w:rsid w:val="00EC2C46"/>
    <w:rsid w:val="00EC340F"/>
    <w:rsid w:val="00EC3581"/>
    <w:rsid w:val="00EC4D91"/>
    <w:rsid w:val="00EC4E79"/>
    <w:rsid w:val="00EC516C"/>
    <w:rsid w:val="00EC5990"/>
    <w:rsid w:val="00EC6268"/>
    <w:rsid w:val="00EC6346"/>
    <w:rsid w:val="00EC6B4A"/>
    <w:rsid w:val="00EC71B3"/>
    <w:rsid w:val="00EC7228"/>
    <w:rsid w:val="00EC7656"/>
    <w:rsid w:val="00EC7936"/>
    <w:rsid w:val="00ED2B96"/>
    <w:rsid w:val="00ED39B6"/>
    <w:rsid w:val="00ED4C78"/>
    <w:rsid w:val="00ED5593"/>
    <w:rsid w:val="00ED58A3"/>
    <w:rsid w:val="00ED6206"/>
    <w:rsid w:val="00ED6862"/>
    <w:rsid w:val="00EE0FF4"/>
    <w:rsid w:val="00EE1093"/>
    <w:rsid w:val="00EE3604"/>
    <w:rsid w:val="00EE3784"/>
    <w:rsid w:val="00EE4FEF"/>
    <w:rsid w:val="00EE57CB"/>
    <w:rsid w:val="00EE649B"/>
    <w:rsid w:val="00EE67ED"/>
    <w:rsid w:val="00EE72FC"/>
    <w:rsid w:val="00EE7825"/>
    <w:rsid w:val="00EE7B0D"/>
    <w:rsid w:val="00EE7BCD"/>
    <w:rsid w:val="00EE7E6A"/>
    <w:rsid w:val="00EF06F2"/>
    <w:rsid w:val="00EF084A"/>
    <w:rsid w:val="00EF0AA6"/>
    <w:rsid w:val="00EF0EAA"/>
    <w:rsid w:val="00EF1AA3"/>
    <w:rsid w:val="00EF1EF4"/>
    <w:rsid w:val="00EF2121"/>
    <w:rsid w:val="00EF26F2"/>
    <w:rsid w:val="00EF2A62"/>
    <w:rsid w:val="00EF300F"/>
    <w:rsid w:val="00EF3525"/>
    <w:rsid w:val="00EF371F"/>
    <w:rsid w:val="00EF3C42"/>
    <w:rsid w:val="00EF409F"/>
    <w:rsid w:val="00EF50EA"/>
    <w:rsid w:val="00EF54EF"/>
    <w:rsid w:val="00EF5D27"/>
    <w:rsid w:val="00EF5E11"/>
    <w:rsid w:val="00EF6487"/>
    <w:rsid w:val="00EF6BE2"/>
    <w:rsid w:val="00EF6F1D"/>
    <w:rsid w:val="00EF77B7"/>
    <w:rsid w:val="00F0066F"/>
    <w:rsid w:val="00F00C18"/>
    <w:rsid w:val="00F0193A"/>
    <w:rsid w:val="00F02621"/>
    <w:rsid w:val="00F02696"/>
    <w:rsid w:val="00F04404"/>
    <w:rsid w:val="00F057C2"/>
    <w:rsid w:val="00F057C4"/>
    <w:rsid w:val="00F0666F"/>
    <w:rsid w:val="00F06CD0"/>
    <w:rsid w:val="00F06E02"/>
    <w:rsid w:val="00F06F01"/>
    <w:rsid w:val="00F10DB2"/>
    <w:rsid w:val="00F111B8"/>
    <w:rsid w:val="00F1131A"/>
    <w:rsid w:val="00F116FF"/>
    <w:rsid w:val="00F11F4D"/>
    <w:rsid w:val="00F121CB"/>
    <w:rsid w:val="00F12263"/>
    <w:rsid w:val="00F12632"/>
    <w:rsid w:val="00F12CEC"/>
    <w:rsid w:val="00F13299"/>
    <w:rsid w:val="00F1352A"/>
    <w:rsid w:val="00F1393B"/>
    <w:rsid w:val="00F142B8"/>
    <w:rsid w:val="00F15372"/>
    <w:rsid w:val="00F15455"/>
    <w:rsid w:val="00F15FDD"/>
    <w:rsid w:val="00F16A83"/>
    <w:rsid w:val="00F17919"/>
    <w:rsid w:val="00F202E3"/>
    <w:rsid w:val="00F20D86"/>
    <w:rsid w:val="00F20F1E"/>
    <w:rsid w:val="00F212C5"/>
    <w:rsid w:val="00F2211D"/>
    <w:rsid w:val="00F227C9"/>
    <w:rsid w:val="00F22B7C"/>
    <w:rsid w:val="00F231ED"/>
    <w:rsid w:val="00F2453D"/>
    <w:rsid w:val="00F24B6A"/>
    <w:rsid w:val="00F24B85"/>
    <w:rsid w:val="00F258CA"/>
    <w:rsid w:val="00F26521"/>
    <w:rsid w:val="00F27875"/>
    <w:rsid w:val="00F27A28"/>
    <w:rsid w:val="00F27E93"/>
    <w:rsid w:val="00F31367"/>
    <w:rsid w:val="00F32269"/>
    <w:rsid w:val="00F324B2"/>
    <w:rsid w:val="00F3319D"/>
    <w:rsid w:val="00F3321E"/>
    <w:rsid w:val="00F3349C"/>
    <w:rsid w:val="00F33B62"/>
    <w:rsid w:val="00F34CD7"/>
    <w:rsid w:val="00F3545A"/>
    <w:rsid w:val="00F3560D"/>
    <w:rsid w:val="00F35788"/>
    <w:rsid w:val="00F358CC"/>
    <w:rsid w:val="00F366A5"/>
    <w:rsid w:val="00F36967"/>
    <w:rsid w:val="00F370C2"/>
    <w:rsid w:val="00F37681"/>
    <w:rsid w:val="00F37694"/>
    <w:rsid w:val="00F379B3"/>
    <w:rsid w:val="00F4069D"/>
    <w:rsid w:val="00F41323"/>
    <w:rsid w:val="00F42B2F"/>
    <w:rsid w:val="00F43038"/>
    <w:rsid w:val="00F443FB"/>
    <w:rsid w:val="00F44736"/>
    <w:rsid w:val="00F453C2"/>
    <w:rsid w:val="00F45D1D"/>
    <w:rsid w:val="00F4665B"/>
    <w:rsid w:val="00F46836"/>
    <w:rsid w:val="00F46C2D"/>
    <w:rsid w:val="00F475E9"/>
    <w:rsid w:val="00F477D5"/>
    <w:rsid w:val="00F47B54"/>
    <w:rsid w:val="00F512A5"/>
    <w:rsid w:val="00F525D1"/>
    <w:rsid w:val="00F526BA"/>
    <w:rsid w:val="00F52C57"/>
    <w:rsid w:val="00F53447"/>
    <w:rsid w:val="00F5450F"/>
    <w:rsid w:val="00F54AFE"/>
    <w:rsid w:val="00F5574C"/>
    <w:rsid w:val="00F55E5C"/>
    <w:rsid w:val="00F5604A"/>
    <w:rsid w:val="00F56723"/>
    <w:rsid w:val="00F56A63"/>
    <w:rsid w:val="00F56E60"/>
    <w:rsid w:val="00F573BD"/>
    <w:rsid w:val="00F6169D"/>
    <w:rsid w:val="00F61715"/>
    <w:rsid w:val="00F61817"/>
    <w:rsid w:val="00F646EB"/>
    <w:rsid w:val="00F65398"/>
    <w:rsid w:val="00F65824"/>
    <w:rsid w:val="00F66F2C"/>
    <w:rsid w:val="00F6739A"/>
    <w:rsid w:val="00F702AA"/>
    <w:rsid w:val="00F702D1"/>
    <w:rsid w:val="00F71130"/>
    <w:rsid w:val="00F71B6C"/>
    <w:rsid w:val="00F71C54"/>
    <w:rsid w:val="00F72D04"/>
    <w:rsid w:val="00F73899"/>
    <w:rsid w:val="00F73F45"/>
    <w:rsid w:val="00F76382"/>
    <w:rsid w:val="00F766A2"/>
    <w:rsid w:val="00F76894"/>
    <w:rsid w:val="00F769C6"/>
    <w:rsid w:val="00F77206"/>
    <w:rsid w:val="00F77462"/>
    <w:rsid w:val="00F77967"/>
    <w:rsid w:val="00F77F12"/>
    <w:rsid w:val="00F806D1"/>
    <w:rsid w:val="00F8084E"/>
    <w:rsid w:val="00F809A5"/>
    <w:rsid w:val="00F80A72"/>
    <w:rsid w:val="00F81148"/>
    <w:rsid w:val="00F81A17"/>
    <w:rsid w:val="00F81CC4"/>
    <w:rsid w:val="00F82B25"/>
    <w:rsid w:val="00F82E23"/>
    <w:rsid w:val="00F82F61"/>
    <w:rsid w:val="00F83EFC"/>
    <w:rsid w:val="00F84774"/>
    <w:rsid w:val="00F84BD5"/>
    <w:rsid w:val="00F851E0"/>
    <w:rsid w:val="00F85C58"/>
    <w:rsid w:val="00F86AEC"/>
    <w:rsid w:val="00F87894"/>
    <w:rsid w:val="00F902DE"/>
    <w:rsid w:val="00F91AB0"/>
    <w:rsid w:val="00F91B4B"/>
    <w:rsid w:val="00F91D53"/>
    <w:rsid w:val="00F9266F"/>
    <w:rsid w:val="00F927CF"/>
    <w:rsid w:val="00F9295C"/>
    <w:rsid w:val="00F93016"/>
    <w:rsid w:val="00F93C12"/>
    <w:rsid w:val="00F9446C"/>
    <w:rsid w:val="00F95CFC"/>
    <w:rsid w:val="00F95D61"/>
    <w:rsid w:val="00F963EE"/>
    <w:rsid w:val="00F96664"/>
    <w:rsid w:val="00F97704"/>
    <w:rsid w:val="00F978D2"/>
    <w:rsid w:val="00F97EFF"/>
    <w:rsid w:val="00FA0930"/>
    <w:rsid w:val="00FA0B03"/>
    <w:rsid w:val="00FA2067"/>
    <w:rsid w:val="00FA3AAC"/>
    <w:rsid w:val="00FA4C9A"/>
    <w:rsid w:val="00FA5B4C"/>
    <w:rsid w:val="00FA5EA0"/>
    <w:rsid w:val="00FA7948"/>
    <w:rsid w:val="00FB0098"/>
    <w:rsid w:val="00FB015B"/>
    <w:rsid w:val="00FB098C"/>
    <w:rsid w:val="00FB0C9E"/>
    <w:rsid w:val="00FB0FA2"/>
    <w:rsid w:val="00FB1361"/>
    <w:rsid w:val="00FB13A0"/>
    <w:rsid w:val="00FB158B"/>
    <w:rsid w:val="00FB21AE"/>
    <w:rsid w:val="00FB3A50"/>
    <w:rsid w:val="00FB48D5"/>
    <w:rsid w:val="00FB49AA"/>
    <w:rsid w:val="00FB5BEC"/>
    <w:rsid w:val="00FB5E96"/>
    <w:rsid w:val="00FB6694"/>
    <w:rsid w:val="00FB678B"/>
    <w:rsid w:val="00FB7166"/>
    <w:rsid w:val="00FB732C"/>
    <w:rsid w:val="00FB74B6"/>
    <w:rsid w:val="00FC0185"/>
    <w:rsid w:val="00FC16E4"/>
    <w:rsid w:val="00FC1CDB"/>
    <w:rsid w:val="00FC4B41"/>
    <w:rsid w:val="00FC5D0A"/>
    <w:rsid w:val="00FC60CC"/>
    <w:rsid w:val="00FC6154"/>
    <w:rsid w:val="00FC65B7"/>
    <w:rsid w:val="00FC6DA6"/>
    <w:rsid w:val="00FC7285"/>
    <w:rsid w:val="00FC7CF5"/>
    <w:rsid w:val="00FD188F"/>
    <w:rsid w:val="00FD18B6"/>
    <w:rsid w:val="00FD3404"/>
    <w:rsid w:val="00FD3572"/>
    <w:rsid w:val="00FD3BDD"/>
    <w:rsid w:val="00FD46E2"/>
    <w:rsid w:val="00FD4CA7"/>
    <w:rsid w:val="00FD5C71"/>
    <w:rsid w:val="00FD69CD"/>
    <w:rsid w:val="00FD6A2F"/>
    <w:rsid w:val="00FD6D9C"/>
    <w:rsid w:val="00FD70E0"/>
    <w:rsid w:val="00FD7242"/>
    <w:rsid w:val="00FD7E27"/>
    <w:rsid w:val="00FE21C6"/>
    <w:rsid w:val="00FE3F4C"/>
    <w:rsid w:val="00FE5F37"/>
    <w:rsid w:val="00FE7EB2"/>
    <w:rsid w:val="00FF1159"/>
    <w:rsid w:val="00FF16D5"/>
    <w:rsid w:val="00FF171F"/>
    <w:rsid w:val="00FF2CA7"/>
    <w:rsid w:val="00FF2F9A"/>
    <w:rsid w:val="00FF3B6A"/>
    <w:rsid w:val="00FF3C5A"/>
    <w:rsid w:val="00FF428A"/>
    <w:rsid w:val="00FF484D"/>
    <w:rsid w:val="00FF57C0"/>
    <w:rsid w:val="00FF5D82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1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7C7A01"/>
    <w:pPr>
      <w:keepNext/>
      <w:numPr>
        <w:ilvl w:val="1"/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87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A01"/>
    <w:rPr>
      <w:rFonts w:ascii="Calibri Light" w:hAnsi="Calibri Light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link w:val="3"/>
    <w:locked/>
    <w:rsid w:val="0018734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Default">
    <w:name w:val="Default"/>
    <w:rsid w:val="007C7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C7A0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uiPriority w:val="99"/>
    <w:rsid w:val="001873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8734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1873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18734F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0"/>
    <w:rsid w:val="0018734F"/>
  </w:style>
  <w:style w:type="paragraph" w:customStyle="1" w:styleId="a8">
    <w:name w:val="Постановление"/>
    <w:basedOn w:val="a"/>
    <w:rsid w:val="0018734F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9">
    <w:name w:val="Вертикальный отступ"/>
    <w:basedOn w:val="a"/>
    <w:rsid w:val="0018734F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1">
    <w:name w:val="Вертикальный отступ 1"/>
    <w:basedOn w:val="a"/>
    <w:rsid w:val="0018734F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a">
    <w:name w:val="Номер"/>
    <w:basedOn w:val="a"/>
    <w:rsid w:val="0018734F"/>
    <w:pPr>
      <w:spacing w:line="240" w:lineRule="auto"/>
      <w:jc w:val="center"/>
    </w:pPr>
    <w:rPr>
      <w:rFonts w:ascii="Times New Roman" w:hAnsi="Times New Roman"/>
    </w:rPr>
  </w:style>
  <w:style w:type="paragraph" w:customStyle="1" w:styleId="ab">
    <w:name w:val="акт правительства обычный"/>
    <w:basedOn w:val="a"/>
    <w:rsid w:val="0018734F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c">
    <w:name w:val="акт правительства вертикальный отступ"/>
    <w:basedOn w:val="a9"/>
    <w:rsid w:val="0018734F"/>
  </w:style>
  <w:style w:type="paragraph" w:customStyle="1" w:styleId="12">
    <w:name w:val="акт правительства вертикальный отступ 1"/>
    <w:basedOn w:val="11"/>
    <w:rsid w:val="0018734F"/>
  </w:style>
  <w:style w:type="paragraph" w:customStyle="1" w:styleId="31">
    <w:name w:val="акт правительства заголовок 3"/>
    <w:basedOn w:val="3"/>
    <w:rsid w:val="0018734F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18734F"/>
    <w:pPr>
      <w:spacing w:line="180" w:lineRule="exact"/>
      <w:jc w:val="center"/>
    </w:pPr>
    <w:rPr>
      <w:rFonts w:ascii="Times New Roman" w:hAnsi="Times New Roman"/>
      <w:b/>
      <w:sz w:val="26"/>
    </w:rPr>
  </w:style>
  <w:style w:type="paragraph" w:customStyle="1" w:styleId="13">
    <w:name w:val="Абзац списка1"/>
    <w:basedOn w:val="a"/>
    <w:rsid w:val="0018734F"/>
    <w:pPr>
      <w:ind w:left="720"/>
      <w:contextualSpacing/>
    </w:pPr>
  </w:style>
  <w:style w:type="paragraph" w:styleId="ad">
    <w:name w:val="Balloon Text"/>
    <w:basedOn w:val="a"/>
    <w:link w:val="ae"/>
    <w:semiHidden/>
    <w:rsid w:val="00187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8734F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annotation text"/>
    <w:basedOn w:val="a"/>
    <w:link w:val="af0"/>
    <w:semiHidden/>
    <w:rsid w:val="0018734F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semiHidden/>
    <w:locked/>
    <w:rsid w:val="0018734F"/>
    <w:rPr>
      <w:rFonts w:ascii="Times New Roman CYR" w:hAnsi="Times New Roman CYR"/>
      <w:lang w:val="ru-RU" w:eastAsia="ru-RU" w:bidi="ar-SA"/>
    </w:rPr>
  </w:style>
  <w:style w:type="paragraph" w:styleId="af1">
    <w:name w:val="footnote text"/>
    <w:basedOn w:val="a"/>
    <w:link w:val="af2"/>
    <w:semiHidden/>
    <w:rsid w:val="0018734F"/>
    <w:rPr>
      <w:sz w:val="20"/>
    </w:rPr>
  </w:style>
  <w:style w:type="character" w:customStyle="1" w:styleId="af2">
    <w:name w:val="Текст сноски Знак"/>
    <w:link w:val="af1"/>
    <w:semiHidden/>
    <w:locked/>
    <w:rsid w:val="0018734F"/>
    <w:rPr>
      <w:rFonts w:ascii="Times New Roman CYR" w:hAnsi="Times New Roman CYR"/>
      <w:lang w:val="ru-RU" w:eastAsia="ru-RU" w:bidi="ar-SA"/>
    </w:rPr>
  </w:style>
  <w:style w:type="character" w:customStyle="1" w:styleId="af3">
    <w:name w:val="Основной текст_"/>
    <w:link w:val="32"/>
    <w:uiPriority w:val="99"/>
    <w:rsid w:val="0018734F"/>
    <w:rPr>
      <w:sz w:val="18"/>
      <w:szCs w:val="18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3"/>
    <w:uiPriority w:val="99"/>
    <w:rsid w:val="0018734F"/>
    <w:pPr>
      <w:widowControl w:val="0"/>
      <w:shd w:val="clear" w:color="auto" w:fill="FFFFFF"/>
      <w:spacing w:line="221" w:lineRule="exact"/>
      <w:jc w:val="center"/>
    </w:pPr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0">
    <w:name w:val="Основной текст2"/>
    <w:rsid w:val="0018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Heading1Char">
    <w:name w:val="Heading 1 Char"/>
    <w:locked/>
    <w:rsid w:val="0018734F"/>
    <w:rPr>
      <w:rFonts w:ascii="Calibri Light" w:hAnsi="Calibri Light" w:cs="Calibri Light"/>
      <w:b/>
      <w:bCs/>
      <w:kern w:val="32"/>
      <w:sz w:val="32"/>
      <w:szCs w:val="32"/>
      <w:lang w:val="ru-RU" w:eastAsia="ru-RU" w:bidi="ar-SA"/>
    </w:rPr>
  </w:style>
  <w:style w:type="character" w:customStyle="1" w:styleId="HeaderChar">
    <w:name w:val="Header Char"/>
    <w:locked/>
    <w:rsid w:val="0018734F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FooterChar">
    <w:name w:val="Footer Char"/>
    <w:locked/>
    <w:rsid w:val="0018734F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customStyle="1" w:styleId="3cxspmiddle">
    <w:name w:val="3cxspmiddle"/>
    <w:basedOn w:val="a"/>
    <w:rsid w:val="0018734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3cxsplast">
    <w:name w:val="3cxsplast"/>
    <w:basedOn w:val="a"/>
    <w:rsid w:val="0018734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6">
    <w:name w:val="Знак Знак6"/>
    <w:rsid w:val="0018734F"/>
    <w:rPr>
      <w:rFonts w:ascii="Calibri Light" w:hAnsi="Calibri Light"/>
      <w:b/>
      <w:bCs/>
      <w:kern w:val="32"/>
      <w:sz w:val="32"/>
      <w:szCs w:val="32"/>
      <w:lang w:bidi="ar-SA"/>
    </w:rPr>
  </w:style>
  <w:style w:type="character" w:customStyle="1" w:styleId="apple-style-span">
    <w:name w:val="apple-style-span"/>
    <w:rsid w:val="0018734F"/>
    <w:rPr>
      <w:rFonts w:cs="Times New Roman"/>
    </w:rPr>
  </w:style>
  <w:style w:type="character" w:styleId="af4">
    <w:name w:val="annotation reference"/>
    <w:rsid w:val="00AA30F8"/>
    <w:rPr>
      <w:sz w:val="16"/>
      <w:szCs w:val="16"/>
    </w:rPr>
  </w:style>
  <w:style w:type="character" w:styleId="af5">
    <w:name w:val="Hyperlink"/>
    <w:uiPriority w:val="99"/>
    <w:unhideWhenUsed/>
    <w:rsid w:val="00A26F00"/>
    <w:rPr>
      <w:color w:val="0000FF"/>
      <w:u w:val="single"/>
    </w:rPr>
  </w:style>
  <w:style w:type="character" w:styleId="af6">
    <w:name w:val="FollowedHyperlink"/>
    <w:uiPriority w:val="99"/>
    <w:unhideWhenUsed/>
    <w:rsid w:val="00A26F00"/>
    <w:rPr>
      <w:color w:val="800080"/>
      <w:u w:val="single"/>
    </w:rPr>
  </w:style>
  <w:style w:type="paragraph" w:customStyle="1" w:styleId="font5">
    <w:name w:val="font5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</w:rPr>
  </w:style>
  <w:style w:type="paragraph" w:customStyle="1" w:styleId="font6">
    <w:name w:val="font6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8">
    <w:name w:val="font8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3"/>
      <w:szCs w:val="23"/>
    </w:rPr>
  </w:style>
  <w:style w:type="paragraph" w:customStyle="1" w:styleId="font9">
    <w:name w:val="font9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nt10">
    <w:name w:val="font10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66">
    <w:name w:val="xl66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67">
    <w:name w:val="xl67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9">
    <w:name w:val="xl69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0">
    <w:name w:val="xl70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1">
    <w:name w:val="xl71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3">
    <w:name w:val="xl73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3"/>
      <w:szCs w:val="23"/>
    </w:rPr>
  </w:style>
  <w:style w:type="paragraph" w:customStyle="1" w:styleId="xl75">
    <w:name w:val="xl75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81">
    <w:name w:val="xl81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2">
    <w:name w:val="xl82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83">
    <w:name w:val="xl83"/>
    <w:basedOn w:val="a"/>
    <w:rsid w:val="00A26F00"/>
    <w:pPr>
      <w:shd w:val="clear" w:color="000000" w:fill="8DB4E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7">
    <w:name w:val="xl87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2E74B5"/>
      <w:sz w:val="24"/>
      <w:szCs w:val="24"/>
    </w:rPr>
  </w:style>
  <w:style w:type="paragraph" w:customStyle="1" w:styleId="xl90">
    <w:name w:val="xl90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2E74B5"/>
      <w:sz w:val="24"/>
      <w:szCs w:val="24"/>
    </w:rPr>
  </w:style>
  <w:style w:type="paragraph" w:customStyle="1" w:styleId="xl91">
    <w:name w:val="xl91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7">
    <w:name w:val="Table Grid"/>
    <w:basedOn w:val="a1"/>
    <w:rsid w:val="00A2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B4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65">
    <w:name w:val="xl65"/>
    <w:basedOn w:val="a"/>
    <w:rsid w:val="00B4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440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B440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B440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085A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8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8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085AFE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08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085A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85A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085A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8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5">
    <w:name w:val="xl105"/>
    <w:basedOn w:val="a"/>
    <w:rsid w:val="00085AF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85A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85A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85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8">
    <w:name w:val="annotation subject"/>
    <w:basedOn w:val="af"/>
    <w:next w:val="af"/>
    <w:link w:val="af9"/>
    <w:rsid w:val="0082640E"/>
    <w:rPr>
      <w:b/>
      <w:bCs/>
    </w:rPr>
  </w:style>
  <w:style w:type="character" w:customStyle="1" w:styleId="af9">
    <w:name w:val="Тема примечания Знак"/>
    <w:basedOn w:val="af0"/>
    <w:link w:val="af8"/>
    <w:rsid w:val="0082640E"/>
    <w:rPr>
      <w:rFonts w:ascii="Times New Roman CYR" w:hAnsi="Times New Roman CYR"/>
      <w:b/>
      <w:bCs/>
      <w:lang w:val="ru-RU" w:eastAsia="ru-RU" w:bidi="ar-SA"/>
    </w:rPr>
  </w:style>
  <w:style w:type="paragraph" w:styleId="HTML">
    <w:name w:val="HTML Preformatted"/>
    <w:basedOn w:val="a"/>
    <w:link w:val="HTML0"/>
    <w:rsid w:val="00224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2480A"/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9161CE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406B6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c">
    <w:name w:val="Block Text"/>
    <w:basedOn w:val="a"/>
    <w:uiPriority w:val="99"/>
    <w:rsid w:val="002C0F36"/>
    <w:pPr>
      <w:widowControl w:val="0"/>
      <w:snapToGrid w:val="0"/>
      <w:spacing w:line="240" w:lineRule="auto"/>
      <w:ind w:left="280" w:right="200"/>
      <w:jc w:val="center"/>
    </w:pPr>
    <w:rPr>
      <w:rFonts w:ascii="Times New Roman" w:hAnsi="Times New Roman"/>
      <w:szCs w:val="28"/>
    </w:rPr>
  </w:style>
  <w:style w:type="character" w:customStyle="1" w:styleId="apple-converted-space">
    <w:name w:val="apple-converted-space"/>
    <w:basedOn w:val="a0"/>
    <w:rsid w:val="0030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1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7C7A01"/>
    <w:pPr>
      <w:keepNext/>
      <w:numPr>
        <w:ilvl w:val="1"/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87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A01"/>
    <w:rPr>
      <w:rFonts w:ascii="Calibri Light" w:hAnsi="Calibri Light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link w:val="3"/>
    <w:locked/>
    <w:rsid w:val="0018734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Default">
    <w:name w:val="Default"/>
    <w:rsid w:val="007C7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C7A0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uiPriority w:val="99"/>
    <w:rsid w:val="001873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8734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1873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18734F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0"/>
    <w:rsid w:val="0018734F"/>
  </w:style>
  <w:style w:type="paragraph" w:customStyle="1" w:styleId="a8">
    <w:name w:val="Постановление"/>
    <w:basedOn w:val="a"/>
    <w:rsid w:val="0018734F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9">
    <w:name w:val="Вертикальный отступ"/>
    <w:basedOn w:val="a"/>
    <w:rsid w:val="0018734F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1">
    <w:name w:val="Вертикальный отступ 1"/>
    <w:basedOn w:val="a"/>
    <w:rsid w:val="0018734F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a">
    <w:name w:val="Номер"/>
    <w:basedOn w:val="a"/>
    <w:rsid w:val="0018734F"/>
    <w:pPr>
      <w:spacing w:line="240" w:lineRule="auto"/>
      <w:jc w:val="center"/>
    </w:pPr>
    <w:rPr>
      <w:rFonts w:ascii="Times New Roman" w:hAnsi="Times New Roman"/>
    </w:rPr>
  </w:style>
  <w:style w:type="paragraph" w:customStyle="1" w:styleId="ab">
    <w:name w:val="акт правительства обычный"/>
    <w:basedOn w:val="a"/>
    <w:rsid w:val="0018734F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c">
    <w:name w:val="акт правительства вертикальный отступ"/>
    <w:basedOn w:val="a9"/>
    <w:rsid w:val="0018734F"/>
  </w:style>
  <w:style w:type="paragraph" w:customStyle="1" w:styleId="12">
    <w:name w:val="акт правительства вертикальный отступ 1"/>
    <w:basedOn w:val="11"/>
    <w:rsid w:val="0018734F"/>
  </w:style>
  <w:style w:type="paragraph" w:customStyle="1" w:styleId="31">
    <w:name w:val="акт правительства заголовок 3"/>
    <w:basedOn w:val="3"/>
    <w:rsid w:val="0018734F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18734F"/>
    <w:pPr>
      <w:spacing w:line="180" w:lineRule="exact"/>
      <w:jc w:val="center"/>
    </w:pPr>
    <w:rPr>
      <w:rFonts w:ascii="Times New Roman" w:hAnsi="Times New Roman"/>
      <w:b/>
      <w:sz w:val="26"/>
    </w:rPr>
  </w:style>
  <w:style w:type="paragraph" w:customStyle="1" w:styleId="13">
    <w:name w:val="Абзац списка1"/>
    <w:basedOn w:val="a"/>
    <w:rsid w:val="0018734F"/>
    <w:pPr>
      <w:ind w:left="720"/>
      <w:contextualSpacing/>
    </w:pPr>
  </w:style>
  <w:style w:type="paragraph" w:styleId="ad">
    <w:name w:val="Balloon Text"/>
    <w:basedOn w:val="a"/>
    <w:link w:val="ae"/>
    <w:semiHidden/>
    <w:rsid w:val="00187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8734F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annotation text"/>
    <w:basedOn w:val="a"/>
    <w:link w:val="af0"/>
    <w:semiHidden/>
    <w:rsid w:val="0018734F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semiHidden/>
    <w:locked/>
    <w:rsid w:val="0018734F"/>
    <w:rPr>
      <w:rFonts w:ascii="Times New Roman CYR" w:hAnsi="Times New Roman CYR"/>
      <w:lang w:val="ru-RU" w:eastAsia="ru-RU" w:bidi="ar-SA"/>
    </w:rPr>
  </w:style>
  <w:style w:type="paragraph" w:styleId="af1">
    <w:name w:val="footnote text"/>
    <w:basedOn w:val="a"/>
    <w:link w:val="af2"/>
    <w:semiHidden/>
    <w:rsid w:val="0018734F"/>
    <w:rPr>
      <w:sz w:val="20"/>
    </w:rPr>
  </w:style>
  <w:style w:type="character" w:customStyle="1" w:styleId="af2">
    <w:name w:val="Текст сноски Знак"/>
    <w:link w:val="af1"/>
    <w:semiHidden/>
    <w:locked/>
    <w:rsid w:val="0018734F"/>
    <w:rPr>
      <w:rFonts w:ascii="Times New Roman CYR" w:hAnsi="Times New Roman CYR"/>
      <w:lang w:val="ru-RU" w:eastAsia="ru-RU" w:bidi="ar-SA"/>
    </w:rPr>
  </w:style>
  <w:style w:type="character" w:customStyle="1" w:styleId="af3">
    <w:name w:val="Основной текст_"/>
    <w:link w:val="32"/>
    <w:uiPriority w:val="99"/>
    <w:rsid w:val="0018734F"/>
    <w:rPr>
      <w:sz w:val="18"/>
      <w:szCs w:val="18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3"/>
    <w:uiPriority w:val="99"/>
    <w:rsid w:val="0018734F"/>
    <w:pPr>
      <w:widowControl w:val="0"/>
      <w:shd w:val="clear" w:color="auto" w:fill="FFFFFF"/>
      <w:spacing w:line="221" w:lineRule="exact"/>
      <w:jc w:val="center"/>
    </w:pPr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0">
    <w:name w:val="Основной текст2"/>
    <w:rsid w:val="0018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Heading1Char">
    <w:name w:val="Heading 1 Char"/>
    <w:locked/>
    <w:rsid w:val="0018734F"/>
    <w:rPr>
      <w:rFonts w:ascii="Calibri Light" w:hAnsi="Calibri Light" w:cs="Calibri Light"/>
      <w:b/>
      <w:bCs/>
      <w:kern w:val="32"/>
      <w:sz w:val="32"/>
      <w:szCs w:val="32"/>
      <w:lang w:val="ru-RU" w:eastAsia="ru-RU" w:bidi="ar-SA"/>
    </w:rPr>
  </w:style>
  <w:style w:type="character" w:customStyle="1" w:styleId="HeaderChar">
    <w:name w:val="Header Char"/>
    <w:locked/>
    <w:rsid w:val="0018734F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FooterChar">
    <w:name w:val="Footer Char"/>
    <w:locked/>
    <w:rsid w:val="0018734F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customStyle="1" w:styleId="3cxspmiddle">
    <w:name w:val="3cxspmiddle"/>
    <w:basedOn w:val="a"/>
    <w:rsid w:val="0018734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3cxsplast">
    <w:name w:val="3cxsplast"/>
    <w:basedOn w:val="a"/>
    <w:rsid w:val="0018734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6">
    <w:name w:val="Знак Знак6"/>
    <w:rsid w:val="0018734F"/>
    <w:rPr>
      <w:rFonts w:ascii="Calibri Light" w:hAnsi="Calibri Light"/>
      <w:b/>
      <w:bCs/>
      <w:kern w:val="32"/>
      <w:sz w:val="32"/>
      <w:szCs w:val="32"/>
      <w:lang w:bidi="ar-SA"/>
    </w:rPr>
  </w:style>
  <w:style w:type="character" w:customStyle="1" w:styleId="apple-style-span">
    <w:name w:val="apple-style-span"/>
    <w:rsid w:val="0018734F"/>
    <w:rPr>
      <w:rFonts w:cs="Times New Roman"/>
    </w:rPr>
  </w:style>
  <w:style w:type="character" w:styleId="af4">
    <w:name w:val="annotation reference"/>
    <w:rsid w:val="00AA30F8"/>
    <w:rPr>
      <w:sz w:val="16"/>
      <w:szCs w:val="16"/>
    </w:rPr>
  </w:style>
  <w:style w:type="character" w:styleId="af5">
    <w:name w:val="Hyperlink"/>
    <w:uiPriority w:val="99"/>
    <w:unhideWhenUsed/>
    <w:rsid w:val="00A26F00"/>
    <w:rPr>
      <w:color w:val="0000FF"/>
      <w:u w:val="single"/>
    </w:rPr>
  </w:style>
  <w:style w:type="character" w:styleId="af6">
    <w:name w:val="FollowedHyperlink"/>
    <w:uiPriority w:val="99"/>
    <w:unhideWhenUsed/>
    <w:rsid w:val="00A26F00"/>
    <w:rPr>
      <w:color w:val="800080"/>
      <w:u w:val="single"/>
    </w:rPr>
  </w:style>
  <w:style w:type="paragraph" w:customStyle="1" w:styleId="font5">
    <w:name w:val="font5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</w:rPr>
  </w:style>
  <w:style w:type="paragraph" w:customStyle="1" w:styleId="font6">
    <w:name w:val="font6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8">
    <w:name w:val="font8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3"/>
      <w:szCs w:val="23"/>
    </w:rPr>
  </w:style>
  <w:style w:type="paragraph" w:customStyle="1" w:styleId="font9">
    <w:name w:val="font9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nt10">
    <w:name w:val="font10"/>
    <w:basedOn w:val="a"/>
    <w:rsid w:val="00A26F0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66">
    <w:name w:val="xl66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67">
    <w:name w:val="xl67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9">
    <w:name w:val="xl69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0">
    <w:name w:val="xl70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1">
    <w:name w:val="xl71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3">
    <w:name w:val="xl73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3"/>
      <w:szCs w:val="23"/>
    </w:rPr>
  </w:style>
  <w:style w:type="paragraph" w:customStyle="1" w:styleId="xl75">
    <w:name w:val="xl75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81">
    <w:name w:val="xl81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2">
    <w:name w:val="xl82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83">
    <w:name w:val="xl83"/>
    <w:basedOn w:val="a"/>
    <w:rsid w:val="00A26F00"/>
    <w:pPr>
      <w:shd w:val="clear" w:color="000000" w:fill="8DB4E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7">
    <w:name w:val="xl87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2E74B5"/>
      <w:sz w:val="24"/>
      <w:szCs w:val="24"/>
    </w:rPr>
  </w:style>
  <w:style w:type="paragraph" w:customStyle="1" w:styleId="xl90">
    <w:name w:val="xl90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2E74B5"/>
      <w:sz w:val="24"/>
      <w:szCs w:val="24"/>
    </w:rPr>
  </w:style>
  <w:style w:type="paragraph" w:customStyle="1" w:styleId="xl91">
    <w:name w:val="xl91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2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7">
    <w:name w:val="Table Grid"/>
    <w:basedOn w:val="a1"/>
    <w:rsid w:val="00A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B4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65">
    <w:name w:val="xl65"/>
    <w:basedOn w:val="a"/>
    <w:rsid w:val="00B4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440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B440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B440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085A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8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8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085AFE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08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085A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85A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085A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8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5">
    <w:name w:val="xl105"/>
    <w:basedOn w:val="a"/>
    <w:rsid w:val="00085AF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85A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85A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85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8">
    <w:name w:val="annotation subject"/>
    <w:basedOn w:val="af"/>
    <w:next w:val="af"/>
    <w:link w:val="af9"/>
    <w:rsid w:val="0082640E"/>
    <w:rPr>
      <w:b/>
      <w:bCs/>
    </w:rPr>
  </w:style>
  <w:style w:type="character" w:customStyle="1" w:styleId="af9">
    <w:name w:val="Тема примечания Знак"/>
    <w:basedOn w:val="af0"/>
    <w:link w:val="af8"/>
    <w:rsid w:val="0082640E"/>
    <w:rPr>
      <w:rFonts w:ascii="Times New Roman CYR" w:hAnsi="Times New Roman CYR"/>
      <w:b/>
      <w:bCs/>
      <w:lang w:val="ru-RU" w:eastAsia="ru-RU" w:bidi="ar-SA"/>
    </w:rPr>
  </w:style>
  <w:style w:type="paragraph" w:styleId="HTML">
    <w:name w:val="HTML Preformatted"/>
    <w:basedOn w:val="a"/>
    <w:link w:val="HTML0"/>
    <w:rsid w:val="00224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2480A"/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9161CE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406B6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c">
    <w:name w:val="Block Text"/>
    <w:basedOn w:val="a"/>
    <w:uiPriority w:val="99"/>
    <w:rsid w:val="002C0F36"/>
    <w:pPr>
      <w:widowControl w:val="0"/>
      <w:snapToGrid w:val="0"/>
      <w:spacing w:line="240" w:lineRule="auto"/>
      <w:ind w:left="280" w:right="200"/>
      <w:jc w:val="center"/>
    </w:pPr>
    <w:rPr>
      <w:rFonts w:ascii="Times New Roman" w:hAnsi="Times New Roman"/>
      <w:szCs w:val="28"/>
    </w:rPr>
  </w:style>
  <w:style w:type="character" w:customStyle="1" w:styleId="apple-converted-space">
    <w:name w:val="apple-converted-space"/>
    <w:basedOn w:val="a0"/>
    <w:rsid w:val="0030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BA89-6ED8-43FC-BA61-D6D7470B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91</Pages>
  <Words>16459</Words>
  <Characters>93822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110061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consultantplus://offline/ref=9BB68752D264BDECC0E5433A2F0193B39E10FADDF7452F0DC5F2D32683C4BE55023128765F640161ECi0K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consultantplus://offline/ref=9BB68752D264BDECC0E5433A2F0193B39E10FADDF7452F0DC5F2D32683C4BE55023128765F640161ECi0K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 </cp:lastModifiedBy>
  <cp:revision>6</cp:revision>
  <cp:lastPrinted>2016-08-17T10:08:00Z</cp:lastPrinted>
  <dcterms:created xsi:type="dcterms:W3CDTF">2016-09-20T14:17:00Z</dcterms:created>
  <dcterms:modified xsi:type="dcterms:W3CDTF">2016-10-05T10:35:00Z</dcterms:modified>
</cp:coreProperties>
</file>